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8C" w:rsidRDefault="00E2098C" w:rsidP="00E2098C">
      <w:pPr>
        <w:pStyle w:val="a3"/>
      </w:pPr>
      <w:r>
        <w:t>АДМИНИСТРАЦИЯ</w:t>
      </w:r>
    </w:p>
    <w:p w:rsidR="00E2098C" w:rsidRDefault="00E2098C" w:rsidP="00E20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2098C" w:rsidRDefault="00E2098C" w:rsidP="00E20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СТАРОЛАДОЖСКОЕ СЕЛЬСКОЕ ПОСЕЛЕНИЕ</w:t>
      </w:r>
    </w:p>
    <w:p w:rsidR="00E2098C" w:rsidRDefault="00E2098C" w:rsidP="00E2098C">
      <w:pPr>
        <w:pStyle w:val="6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E2098C" w:rsidRDefault="00E2098C" w:rsidP="00E2098C">
      <w:pPr>
        <w:pStyle w:val="6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2098C" w:rsidRDefault="00E2098C" w:rsidP="00E2098C">
      <w:pPr>
        <w:jc w:val="center"/>
        <w:rPr>
          <w:sz w:val="27"/>
          <w:szCs w:val="27"/>
        </w:rPr>
      </w:pPr>
    </w:p>
    <w:p w:rsidR="00E2098C" w:rsidRDefault="00E2098C" w:rsidP="00E2098C">
      <w:pPr>
        <w:rPr>
          <w:sz w:val="19"/>
          <w:szCs w:val="19"/>
        </w:rPr>
      </w:pPr>
    </w:p>
    <w:p w:rsidR="00E2098C" w:rsidRDefault="00E2098C" w:rsidP="00E2098C">
      <w:pPr>
        <w:pStyle w:val="7"/>
      </w:pPr>
      <w:proofErr w:type="gramStart"/>
      <w:r>
        <w:t>Р</w:t>
      </w:r>
      <w:proofErr w:type="gramEnd"/>
      <w:r>
        <w:t xml:space="preserve"> А С П О Р Я Ж Е Н И Е</w:t>
      </w:r>
    </w:p>
    <w:p w:rsidR="00E2098C" w:rsidRDefault="00E2098C" w:rsidP="00E2098C"/>
    <w:p w:rsidR="00E2098C" w:rsidRDefault="00E2098C" w:rsidP="00E209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</w:t>
      </w:r>
      <w:r>
        <w:rPr>
          <w:b/>
          <w:sz w:val="24"/>
          <w:szCs w:val="24"/>
          <w:u w:val="single"/>
        </w:rPr>
        <w:t>04 мая 2012 года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№ </w:t>
      </w:r>
      <w:r>
        <w:rPr>
          <w:b/>
          <w:sz w:val="24"/>
          <w:szCs w:val="24"/>
          <w:u w:val="single"/>
        </w:rPr>
        <w:t>22</w:t>
      </w:r>
    </w:p>
    <w:p w:rsidR="00E2098C" w:rsidRDefault="00E2098C" w:rsidP="00E2098C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E2098C" w:rsidRDefault="00E2098C" w:rsidP="00E2098C">
      <w:pPr>
        <w:jc w:val="center"/>
      </w:pPr>
      <w:r>
        <w:t>Волховского района, Ленинградской области</w:t>
      </w:r>
    </w:p>
    <w:p w:rsidR="00E2098C" w:rsidRDefault="00E2098C" w:rsidP="00E2098C">
      <w:pPr>
        <w:pStyle w:val="a5"/>
        <w:spacing w:before="211" w:line="273" w:lineRule="exact"/>
        <w:ind w:left="1578" w:right="1573"/>
        <w:jc w:val="center"/>
        <w:rPr>
          <w:color w:val="000000"/>
        </w:rPr>
      </w:pPr>
    </w:p>
    <w:p w:rsidR="00E2098C" w:rsidRDefault="00E2098C" w:rsidP="00E2098C">
      <w:pPr>
        <w:pStyle w:val="a5"/>
        <w:spacing w:before="211" w:line="273" w:lineRule="exact"/>
        <w:ind w:left="1578" w:right="157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Перечня и графика разработки административных регламентов исполнения муниципальных функций (предоставления муниципальных услуг)</w:t>
      </w:r>
    </w:p>
    <w:p w:rsidR="00E2098C" w:rsidRDefault="00E2098C" w:rsidP="00E2098C">
      <w:pPr>
        <w:pStyle w:val="a5"/>
        <w:spacing w:before="211" w:line="273" w:lineRule="exact"/>
        <w:ind w:left="1578" w:right="1573"/>
        <w:jc w:val="center"/>
        <w:rPr>
          <w:b/>
          <w:bCs/>
          <w:color w:val="000000"/>
        </w:rPr>
      </w:pPr>
    </w:p>
    <w:p w:rsidR="00E2098C" w:rsidRDefault="00E2098C" w:rsidP="00E2098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Федерального закона № 210-ФЗ от 27 июля 2010 года «Об организации предоставления государственных и муниципальных услуг»</w:t>
      </w:r>
    </w:p>
    <w:p w:rsidR="00E2098C" w:rsidRDefault="00E2098C" w:rsidP="00E2098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Перечень и график разработки административных регламентов исполнения муниципальных функций (предоставления муниципальных услуг) (Приложение 1).</w:t>
      </w:r>
    </w:p>
    <w:p w:rsidR="00E2098C" w:rsidRDefault="00E2098C" w:rsidP="00E2098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Специалистам администрации разработать административные регламенты исполнения муниципальных функций (предоставления муниципальных услуг) (далее по тексту – адми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нистративные регламенты) </w:t>
      </w:r>
    </w:p>
    <w:p w:rsidR="00E2098C" w:rsidRDefault="00E2098C" w:rsidP="00E2098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муниципального образования Староладожское сельское поселение Борисову И.В.</w:t>
      </w:r>
    </w:p>
    <w:p w:rsidR="00E2098C" w:rsidRDefault="00E2098C" w:rsidP="00E2098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E2098C" w:rsidRDefault="00E2098C" w:rsidP="00E2098C">
      <w:pPr>
        <w:pStyle w:val="a5"/>
        <w:spacing w:line="379" w:lineRule="exact"/>
        <w:ind w:left="24"/>
        <w:jc w:val="both"/>
        <w:rPr>
          <w:color w:val="000000"/>
          <w:sz w:val="28"/>
          <w:szCs w:val="28"/>
        </w:rPr>
      </w:pPr>
    </w:p>
    <w:p w:rsidR="00E2098C" w:rsidRDefault="00E2098C" w:rsidP="00E2098C">
      <w:pPr>
        <w:pStyle w:val="a5"/>
        <w:spacing w:line="379" w:lineRule="exact"/>
        <w:ind w:left="24"/>
        <w:jc w:val="both"/>
        <w:rPr>
          <w:color w:val="000000"/>
          <w:sz w:val="28"/>
          <w:szCs w:val="28"/>
        </w:rPr>
      </w:pPr>
    </w:p>
    <w:p w:rsidR="00E2098C" w:rsidRDefault="00E2098C" w:rsidP="00E2098C">
      <w:pPr>
        <w:pStyle w:val="a5"/>
        <w:spacing w:line="379" w:lineRule="exact"/>
        <w:ind w:left="24"/>
        <w:jc w:val="both"/>
        <w:rPr>
          <w:color w:val="000000"/>
          <w:sz w:val="28"/>
          <w:szCs w:val="28"/>
        </w:rPr>
      </w:pPr>
    </w:p>
    <w:p w:rsidR="00E2098C" w:rsidRDefault="00E2098C" w:rsidP="00E2098C">
      <w:pPr>
        <w:pStyle w:val="a5"/>
        <w:spacing w:line="379" w:lineRule="exact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Н.О.Ермак</w:t>
      </w:r>
      <w:proofErr w:type="spellEnd"/>
    </w:p>
    <w:p w:rsidR="00E2098C" w:rsidRDefault="00E2098C" w:rsidP="00E209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Утверждены</w:t>
      </w:r>
    </w:p>
    <w:p w:rsidR="00E2098C" w:rsidRDefault="00E2098C" w:rsidP="00E209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администрации</w:t>
      </w:r>
    </w:p>
    <w:p w:rsidR="00E2098C" w:rsidRDefault="00E2098C" w:rsidP="00E209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Староладожское сельское поселение</w:t>
      </w:r>
    </w:p>
    <w:p w:rsidR="00E2098C" w:rsidRDefault="00E2098C" w:rsidP="00E209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Волховского муниципального района</w:t>
      </w:r>
    </w:p>
    <w:p w:rsidR="00E2098C" w:rsidRDefault="00927B8A" w:rsidP="00E209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 мая  2012 г. № 22</w:t>
      </w:r>
      <w:r w:rsidR="00E2098C">
        <w:rPr>
          <w:color w:val="000000"/>
          <w:sz w:val="28"/>
          <w:szCs w:val="28"/>
        </w:rPr>
        <w:t xml:space="preserve"> </w:t>
      </w:r>
    </w:p>
    <w:p w:rsidR="00E2098C" w:rsidRDefault="00E2098C" w:rsidP="00E209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Приложение 1</w:t>
      </w:r>
    </w:p>
    <w:p w:rsidR="00E2098C" w:rsidRDefault="00E2098C" w:rsidP="00E209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8C" w:rsidRDefault="00E2098C" w:rsidP="00E209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8C" w:rsidRDefault="00E2098C" w:rsidP="00E209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график разработки </w:t>
      </w:r>
    </w:p>
    <w:p w:rsidR="00E2098C" w:rsidRDefault="00E2098C" w:rsidP="00E209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административных регламентов</w:t>
      </w:r>
    </w:p>
    <w:p w:rsidR="00E2098C" w:rsidRDefault="00E2098C" w:rsidP="00E209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муниципальных функций </w:t>
      </w:r>
    </w:p>
    <w:p w:rsidR="00E2098C" w:rsidRDefault="00E2098C" w:rsidP="00E209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(предоставления муниципальных услуг) </w:t>
      </w:r>
    </w:p>
    <w:p w:rsidR="00E2098C" w:rsidRDefault="00E2098C" w:rsidP="00E2098C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1" w:type="dxa"/>
        <w:tblLook w:val="01E0" w:firstRow="1" w:lastRow="1" w:firstColumn="1" w:lastColumn="1" w:noHBand="0" w:noVBand="0"/>
      </w:tblPr>
      <w:tblGrid>
        <w:gridCol w:w="626"/>
        <w:gridCol w:w="3870"/>
        <w:gridCol w:w="2737"/>
        <w:gridCol w:w="2338"/>
      </w:tblGrid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регламента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 w:rsidP="00E20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подготовки  административных регламентов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A" w:rsidRDefault="00927B8A" w:rsidP="00E20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ответственный за разработку административного регламента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437CAD" w:rsidRDefault="00927B8A" w:rsidP="00437C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</w:t>
            </w:r>
            <w:proofErr w:type="gramStart"/>
            <w:r w:rsidR="0043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proofErr w:type="gramEnd"/>
            <w:r w:rsidR="0043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CAD" w:rsidRPr="002317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определяющий порядок работы с обращениями граждан и организаций, содержащих информацию о коррупционных проявлениях в деятельности муниципальных служащих администрации муниципального образования </w:t>
            </w:r>
            <w:r w:rsidR="00437CAD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r w:rsidR="00437CAD" w:rsidRPr="002317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 w:rsidP="0069223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6922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</w:t>
            </w:r>
            <w:r w:rsidR="006922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.201</w:t>
            </w:r>
            <w:r w:rsidR="00437C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437CAD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Ваганова Е.А.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F1187B" w:rsidRDefault="00927B8A" w:rsidP="00F1187B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="00437CAD" w:rsidRPr="00231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предоставлению муниципальной  услуги </w:t>
            </w:r>
            <w:r w:rsidR="00437CAD" w:rsidRPr="0023173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«Б</w:t>
            </w:r>
            <w:r w:rsidR="00437CAD" w:rsidRPr="00231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иблиотечное обслуживание» </w:t>
            </w:r>
            <w:r w:rsidR="00437CAD" w:rsidRPr="0023173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</w:t>
            </w:r>
            <w:r w:rsidR="00437C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бюджетного </w:t>
            </w:r>
            <w:r w:rsidR="00437CAD" w:rsidRPr="0023173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учреждения </w:t>
            </w:r>
            <w:r w:rsidR="00F118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дополнительного образования, </w:t>
            </w:r>
            <w:r w:rsidR="00437CAD" w:rsidRPr="0023173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культуры и спорта </w:t>
            </w:r>
            <w:r w:rsidR="00F118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информационно-досуговый центр </w:t>
            </w:r>
            <w:r w:rsidR="00437CAD" w:rsidRPr="002317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187B">
              <w:rPr>
                <w:rFonts w:ascii="Times New Roman" w:hAnsi="Times New Roman" w:cs="Times New Roman"/>
                <w:bCs/>
                <w:sz w:val="24"/>
                <w:szCs w:val="24"/>
              </w:rPr>
              <w:t>Старая Ладога</w:t>
            </w:r>
            <w:r w:rsidR="00437CAD" w:rsidRPr="0023173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 w:rsidP="0069223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20.0</w:t>
            </w:r>
            <w:r w:rsidR="006922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.201</w:t>
            </w:r>
            <w:r w:rsidR="00F118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F1187B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Молчанова А.В.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F1187B" w:rsidRDefault="00F1187B" w:rsidP="00F118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Административный регламент </w:t>
            </w:r>
            <w:r w:rsidRPr="002317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исполнению муниципальной функции по составлению и ведению кассового плана исполнения бюджета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Староладожское </w:t>
            </w:r>
            <w:r w:rsidRPr="002317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Волховского муниципального района Ленинградской области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 w:rsidP="0069223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20.0</w:t>
            </w:r>
            <w:r w:rsidR="006922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.201</w:t>
            </w:r>
            <w:r w:rsidR="00F118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69223A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Марьяничева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69223A" w:rsidRDefault="00927B8A" w:rsidP="0069223A">
            <w:pPr>
              <w:jc w:val="both"/>
              <w:rPr>
                <w:b/>
                <w:sz w:val="24"/>
                <w:szCs w:val="28"/>
              </w:rPr>
            </w:pPr>
            <w:r w:rsidRPr="0069223A">
              <w:rPr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="0069223A" w:rsidRPr="0069223A">
              <w:rPr>
                <w:sz w:val="24"/>
                <w:szCs w:val="28"/>
              </w:rPr>
              <w:t>по предоставлению муниципальной услуги</w:t>
            </w:r>
            <w:r w:rsidR="0069223A">
              <w:rPr>
                <w:sz w:val="24"/>
                <w:szCs w:val="28"/>
              </w:rPr>
              <w:t xml:space="preserve"> </w:t>
            </w:r>
            <w:r w:rsidR="0069223A" w:rsidRPr="0069223A">
              <w:rPr>
                <w:sz w:val="24"/>
                <w:szCs w:val="28"/>
              </w:rPr>
              <w:t xml:space="preserve">«Выдача выписок из </w:t>
            </w:r>
            <w:r w:rsidR="0069223A" w:rsidRPr="0069223A">
              <w:rPr>
                <w:sz w:val="24"/>
                <w:szCs w:val="28"/>
              </w:rPr>
              <w:lastRenderedPageBreak/>
              <w:t>реестра муниципальной собственности»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 w:rsidP="0069223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27.0</w:t>
            </w:r>
            <w:r w:rsidR="006922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 w:rsidR="00452A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69223A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Борисова И.В.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69223A" w:rsidRDefault="0069223A" w:rsidP="0069223A">
            <w:pPr>
              <w:jc w:val="both"/>
              <w:rPr>
                <w:bCs/>
                <w:sz w:val="24"/>
                <w:szCs w:val="24"/>
              </w:rPr>
            </w:pPr>
            <w:r w:rsidRPr="0069223A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69223A">
              <w:rPr>
                <w:bCs/>
                <w:sz w:val="24"/>
                <w:szCs w:val="24"/>
              </w:rPr>
              <w:t>по предоставлению</w:t>
            </w:r>
            <w:r w:rsidRPr="0069223A">
              <w:rPr>
                <w:bCs/>
                <w:sz w:val="24"/>
                <w:szCs w:val="24"/>
              </w:rPr>
              <w:t xml:space="preserve"> муниципальной услуги «Заключение с гражданами договоров социального найма жилых помещений. Регистрация и хранение договоров социального найма жилых помещений»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69223A" w:rsidP="0069223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  <w:r w:rsidR="00927B8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 w:rsidR="00452A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69223A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Борисова И.В.</w:t>
            </w:r>
          </w:p>
        </w:tc>
      </w:tr>
      <w:tr w:rsidR="00927B8A" w:rsidTr="0069223A">
        <w:trPr>
          <w:trHeight w:val="21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69223A" w:rsidRDefault="00927B8A" w:rsidP="0069223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2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Административный регламент по </w:t>
            </w:r>
            <w:r w:rsidR="0069223A" w:rsidRPr="00692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</w:t>
            </w:r>
            <w:r w:rsidR="00692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ставлению муниципальной услуги </w:t>
            </w:r>
            <w:r w:rsidR="0069223A" w:rsidRPr="00692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«Предоставление информации об очерёдности предоставления жилых помещений на условиях социального найма»</w:t>
            </w:r>
            <w:r w:rsidR="0069223A" w:rsidRPr="0069223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69223A" w:rsidP="0069223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  <w:r w:rsidR="00452A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69223A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Борисова И.В.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452A3D" w:rsidRDefault="00452A3D" w:rsidP="00452A3D">
            <w:pPr>
              <w:jc w:val="both"/>
              <w:rPr>
                <w:sz w:val="24"/>
                <w:szCs w:val="24"/>
              </w:rPr>
            </w:pPr>
            <w:r w:rsidRPr="00452A3D">
              <w:rPr>
                <w:sz w:val="24"/>
                <w:szCs w:val="24"/>
              </w:rPr>
              <w:t>Административный регламент</w:t>
            </w:r>
            <w:r>
              <w:rPr>
                <w:sz w:val="24"/>
                <w:szCs w:val="24"/>
              </w:rPr>
              <w:t xml:space="preserve"> </w:t>
            </w:r>
            <w:r w:rsidRPr="00452A3D">
              <w:rPr>
                <w:sz w:val="24"/>
                <w:szCs w:val="24"/>
              </w:rPr>
              <w:t>по предоставлению муниципальной услуги «Выдача копий муниципальных правовых актов 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52A3D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Староладожское</w:t>
            </w:r>
            <w:r w:rsidRPr="00452A3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452A3D" w:rsidP="00452A3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452A3D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Ваганова Е.А.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452A3D" w:rsidRDefault="00452A3D" w:rsidP="00452A3D">
            <w:pPr>
              <w:jc w:val="both"/>
              <w:rPr>
                <w:sz w:val="24"/>
                <w:szCs w:val="24"/>
              </w:rPr>
            </w:pPr>
            <w:r w:rsidRPr="00452A3D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452A3D">
              <w:rPr>
                <w:sz w:val="24"/>
                <w:szCs w:val="24"/>
              </w:rPr>
              <w:t>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452A3D" w:rsidP="00452A3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927B8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7.06.201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452A3D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Молчанова А.В.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452A3D" w:rsidRDefault="00452A3D" w:rsidP="00452A3D">
            <w:pPr>
              <w:jc w:val="both"/>
              <w:rPr>
                <w:b/>
                <w:sz w:val="24"/>
                <w:szCs w:val="24"/>
              </w:rPr>
            </w:pPr>
            <w:r w:rsidRPr="00452A3D">
              <w:rPr>
                <w:bCs/>
                <w:color w:val="000000"/>
                <w:sz w:val="24"/>
                <w:szCs w:val="24"/>
              </w:rPr>
              <w:t>Административный регламент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2A3D">
              <w:rPr>
                <w:sz w:val="24"/>
                <w:szCs w:val="24"/>
              </w:rPr>
              <w:t>исполнения муниципальной услуги «Оказание содействия в деятельности по опеке и попечительству на территории муниципального образования Староладожское сельское поселение»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452A3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452A3D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Молчанова А.В.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3D" w:rsidRPr="00452A3D" w:rsidRDefault="00452A3D" w:rsidP="00452A3D">
            <w:pPr>
              <w:jc w:val="both"/>
              <w:rPr>
                <w:sz w:val="24"/>
                <w:szCs w:val="24"/>
              </w:rPr>
            </w:pPr>
            <w:r w:rsidRPr="00452A3D">
              <w:rPr>
                <w:sz w:val="24"/>
                <w:szCs w:val="24"/>
              </w:rPr>
              <w:t>Административный регламент</w:t>
            </w:r>
          </w:p>
          <w:p w:rsidR="00927B8A" w:rsidRPr="00452A3D" w:rsidRDefault="00452A3D" w:rsidP="00452A3D">
            <w:pPr>
              <w:jc w:val="both"/>
              <w:rPr>
                <w:sz w:val="24"/>
                <w:szCs w:val="24"/>
              </w:rPr>
            </w:pPr>
            <w:r w:rsidRPr="00452A3D">
              <w:rPr>
                <w:sz w:val="24"/>
                <w:szCs w:val="24"/>
              </w:rPr>
              <w:t xml:space="preserve">по исполнению муниципальной функции «Осуществление мероприятий с детьми и молодежью на территории муниципального образования  </w:t>
            </w:r>
            <w:r>
              <w:rPr>
                <w:sz w:val="24"/>
                <w:szCs w:val="24"/>
              </w:rPr>
              <w:t>Староладожское</w:t>
            </w:r>
            <w:r w:rsidRPr="00452A3D">
              <w:rPr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452A3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452A3D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Молчанова А.В.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Административный регламент по совершению нотариальных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07.06.2011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927B8A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452A3D" w:rsidRDefault="00452A3D" w:rsidP="00452A3D">
            <w:pPr>
              <w:jc w:val="both"/>
              <w:rPr>
                <w:sz w:val="24"/>
                <w:szCs w:val="24"/>
              </w:rPr>
            </w:pPr>
            <w:r w:rsidRPr="00452A3D">
              <w:rPr>
                <w:sz w:val="24"/>
                <w:szCs w:val="28"/>
              </w:rPr>
              <w:t>Административный регламент</w:t>
            </w:r>
            <w:r>
              <w:rPr>
                <w:sz w:val="24"/>
                <w:szCs w:val="28"/>
              </w:rPr>
              <w:t xml:space="preserve"> </w:t>
            </w:r>
            <w:r w:rsidRPr="00452A3D">
              <w:rPr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2A3D">
              <w:rPr>
                <w:bCs/>
                <w:sz w:val="24"/>
                <w:szCs w:val="24"/>
              </w:rPr>
              <w:t xml:space="preserve">«Прием документов, а также выдача решений о переводе или об отказе в переводе жилого помещения в </w:t>
            </w:r>
            <w:proofErr w:type="gramStart"/>
            <w:r w:rsidRPr="00452A3D">
              <w:rPr>
                <w:bCs/>
                <w:sz w:val="24"/>
                <w:szCs w:val="24"/>
              </w:rPr>
              <w:t>нежилое</w:t>
            </w:r>
            <w:proofErr w:type="gramEnd"/>
            <w:r w:rsidRPr="00452A3D">
              <w:rPr>
                <w:bCs/>
                <w:sz w:val="24"/>
                <w:szCs w:val="24"/>
              </w:rPr>
              <w:t xml:space="preserve"> или нежилого помещения в жилое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 w:rsidP="00452A3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</w:t>
            </w:r>
            <w:r w:rsidR="00452A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452A3D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Ваганова Е.А.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Pr="00A07536" w:rsidRDefault="00A07536" w:rsidP="00A07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07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Административный регламент по исполнению муниципальной функции по казначейскому исполнению бюджета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A075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A07536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Марьяничева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A07536" w:rsidP="00A07536">
            <w:pPr>
              <w:tabs>
                <w:tab w:val="left" w:pos="1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07536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A07536">
              <w:rPr>
                <w:sz w:val="24"/>
                <w:szCs w:val="24"/>
              </w:rPr>
              <w:t>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A075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A07536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Звягина Е.А.</w:t>
            </w:r>
          </w:p>
        </w:tc>
      </w:tr>
      <w:tr w:rsidR="00927B8A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A" w:rsidRDefault="00927B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36" w:rsidRPr="00A07536" w:rsidRDefault="00A07536" w:rsidP="00A0753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75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Административный регламент</w:t>
            </w:r>
          </w:p>
          <w:p w:rsidR="00927B8A" w:rsidRDefault="00A07536" w:rsidP="00A0753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75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075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«Присвоение (уточнение) адресов объектам недвижимог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имущества»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8A" w:rsidRDefault="00927B8A" w:rsidP="00A075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</w:t>
            </w:r>
            <w:r w:rsidR="00A075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A" w:rsidRDefault="00A07536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Звягина Е.А.</w:t>
            </w:r>
          </w:p>
        </w:tc>
      </w:tr>
      <w:tr w:rsidR="00A07536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36" w:rsidRDefault="00A0753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36" w:rsidRPr="00A07536" w:rsidRDefault="00C2229C" w:rsidP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предоставлению муниципальной услуги «Предоставление информации о порядке предоставления жилищно-коммунальных услуг населению»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6" w:rsidRDefault="00C2229C" w:rsidP="00A075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6" w:rsidRDefault="00C2229C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Мерзлякова Л.Г.</w:t>
            </w:r>
          </w:p>
        </w:tc>
      </w:tr>
      <w:tr w:rsidR="00C2229C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C" w:rsidRDefault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C" w:rsidRPr="00C2229C" w:rsidRDefault="00C2229C" w:rsidP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исполнению муниципальной   функции «Первичный воинский учет граждан, проживающих или пребывающих на территориях на которых отсутствуют военные комиссариаты»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9C" w:rsidRDefault="00C2229C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9C" w:rsidRDefault="00C2229C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Мерзлякова Л.Г.</w:t>
            </w:r>
          </w:p>
        </w:tc>
      </w:tr>
      <w:tr w:rsidR="00C2229C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C" w:rsidRDefault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C" w:rsidRPr="00C2229C" w:rsidRDefault="00C2229C" w:rsidP="00C2229C">
            <w:pPr>
              <w:jc w:val="both"/>
              <w:rPr>
                <w:sz w:val="24"/>
                <w:szCs w:val="24"/>
              </w:rPr>
            </w:pPr>
            <w:r w:rsidRPr="00C2229C">
              <w:rPr>
                <w:bCs/>
                <w:color w:val="000000"/>
                <w:sz w:val="24"/>
                <w:szCs w:val="24"/>
              </w:rPr>
              <w:t xml:space="preserve">Административный </w:t>
            </w:r>
            <w:r>
              <w:rPr>
                <w:bCs/>
                <w:color w:val="000000"/>
                <w:sz w:val="24"/>
                <w:szCs w:val="24"/>
              </w:rPr>
              <w:t xml:space="preserve">регламент </w:t>
            </w:r>
            <w:r w:rsidRPr="00C2229C">
              <w:rPr>
                <w:color w:val="000000"/>
                <w:sz w:val="24"/>
                <w:szCs w:val="24"/>
              </w:rPr>
              <w:t xml:space="preserve">по предоставлению </w:t>
            </w:r>
            <w:r w:rsidRPr="00C2229C">
              <w:rPr>
                <w:sz w:val="24"/>
                <w:szCs w:val="24"/>
              </w:rPr>
              <w:t xml:space="preserve">муниципальной услуги «Информирование населения об угрозе возникновения чрезвычайной ситуации на территории муниципального образования </w:t>
            </w:r>
          </w:p>
          <w:p w:rsidR="00C2229C" w:rsidRPr="00C2229C" w:rsidRDefault="00C2229C" w:rsidP="00C2229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Староладожское </w:t>
            </w:r>
            <w:r w:rsidRPr="00C2229C">
              <w:rPr>
                <w:sz w:val="24"/>
                <w:szCs w:val="24"/>
              </w:rPr>
              <w:t>сельское поселение»</w:t>
            </w:r>
          </w:p>
          <w:p w:rsidR="00C2229C" w:rsidRPr="00C2229C" w:rsidRDefault="00C2229C" w:rsidP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9C" w:rsidRDefault="00C2229C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9C" w:rsidRDefault="00C2229C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Мерзлякова Л.Г.</w:t>
            </w:r>
          </w:p>
        </w:tc>
      </w:tr>
      <w:tr w:rsidR="00C2229C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C" w:rsidRDefault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C" w:rsidRPr="00C2229C" w:rsidRDefault="00C2229C" w:rsidP="00C2229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Административный регламе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нт </w:t>
            </w: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услуги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9C" w:rsidRDefault="00C2229C" w:rsidP="00A075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9C" w:rsidRDefault="00C2229C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Молчанова А.В.</w:t>
            </w:r>
          </w:p>
        </w:tc>
      </w:tr>
      <w:tr w:rsidR="00893785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Default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Pr="00C2229C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«Составление и рассмотрение проекта бюджета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Староладожское</w:t>
            </w:r>
            <w:r w:rsidRPr="00C222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поселение Волховского муниципального района Ленинградской области»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Марьяничева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893785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Default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Pr="00C2229C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осуществления муниципальной функции по списанию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Староладожское</w:t>
            </w: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поселение Волховского муниципального района Ленинградской области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Марьяничева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893785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Default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Pr="00C2229C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Административный регламент по исполнению муниципальной функции «Организация и координация проведения спортивно-массовых, физкультурно-оздоровительных мероприятий и соревнований среди различных возрастных групп населения на территории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Староладожского</w:t>
            </w: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МБУДОК ИДЦ «Старая Ладога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Молчанова А.В.</w:t>
            </w:r>
          </w:p>
        </w:tc>
      </w:tr>
      <w:tr w:rsidR="00893785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Default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Административный регламент</w:t>
            </w:r>
          </w:p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предоставлению муниципальной услуги</w:t>
            </w:r>
          </w:p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«Выдача юридическим и физическим лицам справок,</w:t>
            </w:r>
          </w:p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выписок из </w:t>
            </w:r>
            <w:proofErr w:type="spellStart"/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книг населенных пунктов </w:t>
            </w:r>
          </w:p>
          <w:p w:rsidR="00893785" w:rsidRPr="00C2229C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льного образования Староладожское</w:t>
            </w: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8B54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Мерзлякова Л.Г.</w:t>
            </w:r>
          </w:p>
        </w:tc>
      </w:tr>
      <w:tr w:rsidR="00893785" w:rsidTr="00927B8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Default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Административный  регламент </w:t>
            </w:r>
          </w:p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893785" w:rsidRPr="00893785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«Организация работы клубных формирований культурно-досуговых учреждений»</w:t>
            </w:r>
          </w:p>
          <w:p w:rsidR="00893785" w:rsidRPr="00C2229C" w:rsidRDefault="00893785" w:rsidP="0089378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МБУДОКС ИДЦ «Старая Ладога»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A075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28.06.2012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5" w:rsidRDefault="00893785" w:rsidP="00927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Ваганова Е.А.</w:t>
            </w:r>
          </w:p>
        </w:tc>
      </w:tr>
    </w:tbl>
    <w:p w:rsidR="00815C5A" w:rsidRDefault="00815C5A"/>
    <w:sectPr w:rsidR="008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4"/>
    <w:rsid w:val="000246A9"/>
    <w:rsid w:val="00437CAD"/>
    <w:rsid w:val="00452A3D"/>
    <w:rsid w:val="0069223A"/>
    <w:rsid w:val="00815C5A"/>
    <w:rsid w:val="00893785"/>
    <w:rsid w:val="008F0919"/>
    <w:rsid w:val="00927B8A"/>
    <w:rsid w:val="00A07536"/>
    <w:rsid w:val="00C2229C"/>
    <w:rsid w:val="00E2098C"/>
    <w:rsid w:val="00EF2044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2098C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2098C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09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209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2098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209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rsid w:val="00E20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2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E20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37CAD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37C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437CA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37C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7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2098C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2098C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09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209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2098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209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rsid w:val="00E20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2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E20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37CAD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37C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437CA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37C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7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2012-05-22T12:46:00Z</dcterms:created>
  <dcterms:modified xsi:type="dcterms:W3CDTF">2012-06-28T10:36:00Z</dcterms:modified>
</cp:coreProperties>
</file>