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70" w:rsidRPr="002327AC" w:rsidRDefault="00381370" w:rsidP="00381370">
      <w:pPr>
        <w:jc w:val="center"/>
        <w:rPr>
          <w:b/>
          <w:sz w:val="28"/>
          <w:szCs w:val="28"/>
        </w:rPr>
      </w:pPr>
      <w:r w:rsidRPr="002327AC">
        <w:rPr>
          <w:b/>
          <w:sz w:val="28"/>
          <w:szCs w:val="28"/>
        </w:rPr>
        <w:t>АДМИНИСТРАЦИЯ</w:t>
      </w:r>
    </w:p>
    <w:p w:rsidR="00381370" w:rsidRPr="002327AC" w:rsidRDefault="00381370" w:rsidP="00381370">
      <w:pPr>
        <w:jc w:val="center"/>
        <w:rPr>
          <w:b/>
          <w:sz w:val="28"/>
          <w:szCs w:val="28"/>
        </w:rPr>
      </w:pPr>
      <w:r w:rsidRPr="002327AC">
        <w:rPr>
          <w:b/>
          <w:sz w:val="28"/>
          <w:szCs w:val="28"/>
        </w:rPr>
        <w:t>МУНИЦИПАЛЬНОГО ОБРАЗОВАНИЯ</w:t>
      </w:r>
    </w:p>
    <w:p w:rsidR="00381370" w:rsidRPr="002327AC" w:rsidRDefault="00381370" w:rsidP="00381370">
      <w:pPr>
        <w:jc w:val="center"/>
        <w:rPr>
          <w:b/>
        </w:rPr>
      </w:pPr>
      <w:r w:rsidRPr="002327AC">
        <w:rPr>
          <w:b/>
          <w:sz w:val="28"/>
          <w:szCs w:val="28"/>
        </w:rPr>
        <w:t>СТАРОЛАДОЖСКОЕ СЕЛЬСКОЕ ПОСЕЛЕНИЕ</w:t>
      </w:r>
    </w:p>
    <w:p w:rsidR="00381370" w:rsidRPr="002327AC" w:rsidRDefault="00381370" w:rsidP="00381370">
      <w:pPr>
        <w:jc w:val="center"/>
      </w:pPr>
      <w:r w:rsidRPr="002327AC">
        <w:t>Волховского муниципального района</w:t>
      </w:r>
    </w:p>
    <w:p w:rsidR="00381370" w:rsidRPr="002327AC" w:rsidRDefault="00381370" w:rsidP="00381370">
      <w:pPr>
        <w:jc w:val="center"/>
      </w:pPr>
      <w:r w:rsidRPr="002327AC">
        <w:t>Ленинградской области</w:t>
      </w:r>
    </w:p>
    <w:p w:rsidR="00381370" w:rsidRPr="002327AC" w:rsidRDefault="00381370" w:rsidP="00381370">
      <w:pPr>
        <w:jc w:val="center"/>
      </w:pPr>
    </w:p>
    <w:p w:rsidR="00381370" w:rsidRPr="002327AC" w:rsidRDefault="00381370" w:rsidP="00381370">
      <w:pPr>
        <w:jc w:val="center"/>
      </w:pPr>
    </w:p>
    <w:p w:rsidR="00381370" w:rsidRPr="002327AC" w:rsidRDefault="00381370" w:rsidP="00381370">
      <w:pPr>
        <w:jc w:val="center"/>
        <w:rPr>
          <w:b/>
          <w:sz w:val="32"/>
          <w:szCs w:val="32"/>
        </w:rPr>
      </w:pPr>
      <w:r w:rsidRPr="002327AC">
        <w:rPr>
          <w:b/>
          <w:sz w:val="32"/>
          <w:szCs w:val="32"/>
        </w:rPr>
        <w:t>П О С Т А Н О В Л Е Н И Е</w:t>
      </w:r>
    </w:p>
    <w:p w:rsidR="00381370" w:rsidRPr="002327AC" w:rsidRDefault="00381370" w:rsidP="00381370">
      <w:pPr>
        <w:jc w:val="center"/>
        <w:rPr>
          <w:sz w:val="20"/>
          <w:szCs w:val="20"/>
        </w:rPr>
      </w:pPr>
      <w:r w:rsidRPr="002327AC">
        <w:rPr>
          <w:sz w:val="20"/>
          <w:szCs w:val="20"/>
        </w:rPr>
        <w:t>с. Старая Ладога</w:t>
      </w:r>
    </w:p>
    <w:p w:rsidR="00381370" w:rsidRPr="002327AC" w:rsidRDefault="00381370" w:rsidP="00381370">
      <w:pPr>
        <w:jc w:val="center"/>
        <w:rPr>
          <w:sz w:val="20"/>
          <w:szCs w:val="20"/>
        </w:rPr>
      </w:pPr>
      <w:r w:rsidRPr="002327AC">
        <w:rPr>
          <w:sz w:val="20"/>
          <w:szCs w:val="20"/>
        </w:rPr>
        <w:t>Волховского района Ленинградской области</w:t>
      </w:r>
    </w:p>
    <w:p w:rsidR="00381370" w:rsidRPr="002327AC" w:rsidRDefault="00381370" w:rsidP="00381370">
      <w:pPr>
        <w:jc w:val="center"/>
        <w:rPr>
          <w:b/>
          <w:sz w:val="28"/>
          <w:szCs w:val="28"/>
        </w:rPr>
      </w:pPr>
    </w:p>
    <w:p w:rsidR="00381370" w:rsidRDefault="00381370" w:rsidP="00381370">
      <w:pPr>
        <w:jc w:val="both"/>
        <w:rPr>
          <w:b/>
        </w:rPr>
      </w:pPr>
      <w:r w:rsidRPr="002327AC">
        <w:rPr>
          <w:b/>
        </w:rPr>
        <w:t xml:space="preserve">От </w:t>
      </w:r>
      <w:r w:rsidR="004E074D">
        <w:rPr>
          <w:b/>
        </w:rPr>
        <w:t xml:space="preserve">22 </w:t>
      </w:r>
      <w:r>
        <w:rPr>
          <w:b/>
        </w:rPr>
        <w:t>декабря</w:t>
      </w:r>
      <w:r w:rsidRPr="002327AC">
        <w:rPr>
          <w:b/>
        </w:rPr>
        <w:t xml:space="preserve"> 201</w:t>
      </w:r>
      <w:r w:rsidR="004E074D">
        <w:rPr>
          <w:b/>
        </w:rPr>
        <w:t>4</w:t>
      </w:r>
      <w:r w:rsidRPr="002327AC">
        <w:rPr>
          <w:b/>
        </w:rPr>
        <w:t xml:space="preserve"> года</w:t>
      </w:r>
      <w:r w:rsidRPr="002327AC">
        <w:rPr>
          <w:b/>
        </w:rPr>
        <w:tab/>
      </w:r>
      <w:r>
        <w:rPr>
          <w:b/>
        </w:rPr>
        <w:tab/>
      </w:r>
      <w:r w:rsidRPr="002327AC">
        <w:rPr>
          <w:b/>
        </w:rPr>
        <w:tab/>
      </w:r>
      <w:r w:rsidRPr="002327AC">
        <w:rPr>
          <w:b/>
        </w:rPr>
        <w:tab/>
      </w:r>
      <w:r w:rsidRPr="002327AC">
        <w:rPr>
          <w:b/>
        </w:rPr>
        <w:tab/>
      </w:r>
      <w:r w:rsidRPr="002327AC">
        <w:rPr>
          <w:b/>
        </w:rPr>
        <w:tab/>
      </w:r>
      <w:r w:rsidRPr="002327AC">
        <w:rPr>
          <w:b/>
        </w:rPr>
        <w:tab/>
      </w:r>
      <w:r w:rsidRPr="002327AC">
        <w:rPr>
          <w:b/>
        </w:rPr>
        <w:tab/>
      </w:r>
      <w:r w:rsidRPr="002327AC">
        <w:rPr>
          <w:b/>
        </w:rPr>
        <w:tab/>
      </w:r>
      <w:r>
        <w:rPr>
          <w:b/>
        </w:rPr>
        <w:t xml:space="preserve">     </w:t>
      </w:r>
      <w:r w:rsidRPr="002327AC">
        <w:rPr>
          <w:b/>
        </w:rPr>
        <w:t>№</w:t>
      </w:r>
      <w:r w:rsidR="004E074D">
        <w:rPr>
          <w:b/>
        </w:rPr>
        <w:t>212</w:t>
      </w:r>
    </w:p>
    <w:p w:rsidR="00381370" w:rsidRPr="002327AC" w:rsidRDefault="00381370" w:rsidP="00381370">
      <w:pPr>
        <w:jc w:val="both"/>
        <w:rPr>
          <w:b/>
        </w:rPr>
      </w:pPr>
    </w:p>
    <w:p w:rsidR="005C5291" w:rsidRPr="007B0A44" w:rsidRDefault="00381370" w:rsidP="00381370">
      <w:pPr>
        <w:jc w:val="center"/>
        <w:rPr>
          <w:b/>
        </w:rPr>
      </w:pPr>
      <w:r w:rsidRPr="007B0A44">
        <w:rPr>
          <w:b/>
        </w:rPr>
        <w:t xml:space="preserve">Об </w:t>
      </w:r>
      <w:r w:rsidR="005C5291" w:rsidRPr="007B0A44">
        <w:rPr>
          <w:b/>
        </w:rPr>
        <w:t xml:space="preserve">утверждении Положения </w:t>
      </w:r>
      <w:r w:rsidRPr="007B0A44">
        <w:rPr>
          <w:b/>
        </w:rPr>
        <w:t>о</w:t>
      </w:r>
      <w:r w:rsidR="005C5291" w:rsidRPr="007B0A44">
        <w:rPr>
          <w:b/>
        </w:rPr>
        <w:t xml:space="preserve"> порядке формирования, ведения,</w:t>
      </w:r>
    </w:p>
    <w:p w:rsidR="005C5291" w:rsidRPr="007B0A44" w:rsidRDefault="005C5291" w:rsidP="005C5291">
      <w:pPr>
        <w:jc w:val="center"/>
        <w:rPr>
          <w:b/>
        </w:rPr>
      </w:pPr>
      <w:r w:rsidRPr="007B0A44">
        <w:rPr>
          <w:b/>
        </w:rPr>
        <w:t xml:space="preserve">обязательного опубликования перечня муниципального имущества </w:t>
      </w:r>
      <w:r w:rsidR="00381370" w:rsidRPr="007B0A44">
        <w:rPr>
          <w:b/>
        </w:rPr>
        <w:t>муниципального образования Староладожское</w:t>
      </w:r>
      <w:r w:rsidR="00D0389C" w:rsidRPr="007B0A44">
        <w:rPr>
          <w:b/>
        </w:rPr>
        <w:t xml:space="preserve"> сельское поселение</w:t>
      </w:r>
      <w:r w:rsidRPr="007B0A44">
        <w:rPr>
          <w:b/>
        </w:rPr>
        <w:t xml:space="preserve">, предназначенного для передачи во владение и (или) пользование субъектам малого и среднего предпринимательства, порядке и условиях предоставления </w:t>
      </w:r>
    </w:p>
    <w:p w:rsidR="005C5291" w:rsidRPr="007B0A44" w:rsidRDefault="005C5291" w:rsidP="005C5291">
      <w:pPr>
        <w:jc w:val="center"/>
        <w:rPr>
          <w:b/>
        </w:rPr>
      </w:pPr>
      <w:r w:rsidRPr="007B0A44">
        <w:rPr>
          <w:b/>
        </w:rPr>
        <w:t>в аренду имущ</w:t>
      </w:r>
      <w:r w:rsidR="00381370" w:rsidRPr="007B0A44">
        <w:rPr>
          <w:b/>
        </w:rPr>
        <w:t>ества из указанного перечня</w:t>
      </w:r>
    </w:p>
    <w:p w:rsidR="00BF154A" w:rsidRPr="007B0A44" w:rsidRDefault="00BF154A" w:rsidP="00CE1FE4">
      <w:pPr>
        <w:jc w:val="both"/>
      </w:pPr>
    </w:p>
    <w:p w:rsidR="00CE1FE4" w:rsidRDefault="00BF154A" w:rsidP="00381370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370">
        <w:rPr>
          <w:rFonts w:ascii="Times New Roman" w:hAnsi="Times New Roman" w:cs="Times New Roman"/>
          <w:color w:val="auto"/>
          <w:sz w:val="28"/>
          <w:szCs w:val="28"/>
        </w:rPr>
        <w:t>В соответствии с Фед</w:t>
      </w:r>
      <w:r w:rsidR="00381370">
        <w:rPr>
          <w:rFonts w:ascii="Times New Roman" w:hAnsi="Times New Roman" w:cs="Times New Roman"/>
          <w:color w:val="auto"/>
          <w:sz w:val="28"/>
          <w:szCs w:val="28"/>
        </w:rPr>
        <w:t>еральным законом от 06.10.2003 № 131-ФЗ «</w:t>
      </w:r>
      <w:r w:rsidRPr="00381370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381370">
        <w:rPr>
          <w:rFonts w:ascii="Times New Roman" w:hAnsi="Times New Roman" w:cs="Times New Roman"/>
          <w:color w:val="auto"/>
          <w:sz w:val="28"/>
          <w:szCs w:val="28"/>
        </w:rPr>
        <w:t>равления в Российской Федерации»</w:t>
      </w:r>
      <w:r w:rsidRPr="00381370">
        <w:rPr>
          <w:rFonts w:ascii="Times New Roman" w:hAnsi="Times New Roman" w:cs="Times New Roman"/>
          <w:color w:val="auto"/>
          <w:sz w:val="28"/>
          <w:szCs w:val="28"/>
        </w:rPr>
        <w:t>, Федеральным закон</w:t>
      </w:r>
      <w:r w:rsidR="00381370">
        <w:rPr>
          <w:rFonts w:ascii="Times New Roman" w:hAnsi="Times New Roman" w:cs="Times New Roman"/>
          <w:color w:val="auto"/>
          <w:sz w:val="28"/>
          <w:szCs w:val="28"/>
        </w:rPr>
        <w:t>ом от 24 июля 2007 г. № 209-ФЗ «</w:t>
      </w:r>
      <w:r w:rsidRPr="00381370">
        <w:rPr>
          <w:rFonts w:ascii="Times New Roman" w:hAnsi="Times New Roman" w:cs="Times New Roman"/>
          <w:color w:val="auto"/>
          <w:sz w:val="28"/>
          <w:szCs w:val="28"/>
        </w:rPr>
        <w:t>О развитии малого и среднего предпринимательства в Российской Феде</w:t>
      </w:r>
      <w:r w:rsidR="00381370">
        <w:rPr>
          <w:rFonts w:ascii="Times New Roman" w:hAnsi="Times New Roman" w:cs="Times New Roman"/>
          <w:color w:val="auto"/>
          <w:sz w:val="28"/>
          <w:szCs w:val="28"/>
        </w:rPr>
        <w:t>рации»</w:t>
      </w:r>
      <w:r w:rsidRPr="00381370">
        <w:rPr>
          <w:rFonts w:ascii="Times New Roman" w:hAnsi="Times New Roman" w:cs="Times New Roman"/>
          <w:color w:val="auto"/>
          <w:sz w:val="28"/>
          <w:szCs w:val="28"/>
        </w:rPr>
        <w:t>, Федераль</w:t>
      </w:r>
      <w:r w:rsidR="00381370">
        <w:rPr>
          <w:rFonts w:ascii="Times New Roman" w:hAnsi="Times New Roman" w:cs="Times New Roman"/>
          <w:color w:val="auto"/>
          <w:sz w:val="28"/>
          <w:szCs w:val="28"/>
        </w:rPr>
        <w:t>ным законом от 22 июля 2007 г. № 159-ФЗ «</w:t>
      </w:r>
      <w:r w:rsidRPr="00381370">
        <w:rPr>
          <w:rFonts w:ascii="Times New Roman" w:hAnsi="Times New Roman" w:cs="Times New Roman"/>
          <w:color w:val="auto"/>
          <w:sz w:val="28"/>
          <w:szCs w:val="28"/>
        </w:rPr>
        <w:t>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381370">
        <w:rPr>
          <w:rFonts w:ascii="Times New Roman" w:hAnsi="Times New Roman" w:cs="Times New Roman"/>
          <w:color w:val="auto"/>
          <w:sz w:val="28"/>
          <w:szCs w:val="28"/>
        </w:rPr>
        <w:t>льные акты Российской Федерации»</w:t>
      </w:r>
      <w:r w:rsidRPr="0038137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D338A" w:rsidRPr="00381370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 w:rsidR="0038137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Староладожское сельское поселение</w:t>
      </w:r>
      <w:r w:rsidR="00DD338A" w:rsidRPr="0038137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81370" w:rsidRPr="00381370" w:rsidRDefault="00381370" w:rsidP="00381370">
      <w:pPr>
        <w:pStyle w:val="a8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ов л я ю:</w:t>
      </w:r>
    </w:p>
    <w:p w:rsidR="00DD338A" w:rsidRPr="00D0389C" w:rsidRDefault="00DD338A" w:rsidP="00D0389C">
      <w:pPr>
        <w:ind w:firstLine="708"/>
        <w:jc w:val="both"/>
        <w:rPr>
          <w:sz w:val="28"/>
          <w:szCs w:val="28"/>
        </w:rPr>
      </w:pPr>
      <w:r w:rsidRPr="00D0389C">
        <w:rPr>
          <w:sz w:val="28"/>
          <w:szCs w:val="28"/>
        </w:rPr>
        <w:t xml:space="preserve">1. Утвердить </w:t>
      </w:r>
      <w:r w:rsidR="00D0389C" w:rsidRPr="00D0389C">
        <w:rPr>
          <w:sz w:val="28"/>
          <w:szCs w:val="28"/>
        </w:rPr>
        <w:t>Положени</w:t>
      </w:r>
      <w:r w:rsidR="00D0389C">
        <w:rPr>
          <w:sz w:val="28"/>
          <w:szCs w:val="28"/>
        </w:rPr>
        <w:t>е</w:t>
      </w:r>
      <w:r w:rsidR="00D0389C" w:rsidRPr="00D0389C"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муниципального образования Староладожское сельское поселение, предназначенного для передачи во владение и (или) пользование субъектам малого и среднего предпринимательства, порядке и условиях предоставления в аренду имущества из указанного перечня</w:t>
      </w:r>
      <w:r w:rsidR="00D0389C">
        <w:rPr>
          <w:sz w:val="28"/>
          <w:szCs w:val="28"/>
        </w:rPr>
        <w:t>.</w:t>
      </w:r>
    </w:p>
    <w:p w:rsidR="00381370" w:rsidRPr="002747B7" w:rsidRDefault="00381370" w:rsidP="0038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7B7">
        <w:rPr>
          <w:sz w:val="28"/>
          <w:szCs w:val="28"/>
        </w:rPr>
        <w:t xml:space="preserve">. Опубликовать настоящее постановление в установленном порядке и разместить на официальном сайте </w:t>
      </w:r>
      <w:r w:rsidR="00D0389C">
        <w:rPr>
          <w:sz w:val="28"/>
          <w:szCs w:val="28"/>
        </w:rPr>
        <w:t>муниципального образования</w:t>
      </w:r>
      <w:r w:rsidRPr="002747B7">
        <w:rPr>
          <w:sz w:val="28"/>
          <w:szCs w:val="28"/>
        </w:rPr>
        <w:t xml:space="preserve"> Староладожское сельское поселение.</w:t>
      </w:r>
    </w:p>
    <w:p w:rsidR="00381370" w:rsidRDefault="00D0389C" w:rsidP="0038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370" w:rsidRPr="002747B7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="00381370" w:rsidRPr="002747B7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 w:rsidR="00381370" w:rsidRPr="002747B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</w:t>
      </w:r>
      <w:r w:rsidR="00381370">
        <w:rPr>
          <w:sz w:val="28"/>
          <w:szCs w:val="28"/>
        </w:rPr>
        <w:t>.</w:t>
      </w:r>
    </w:p>
    <w:p w:rsidR="005C5291" w:rsidRPr="00381370" w:rsidRDefault="005C5291" w:rsidP="00381370">
      <w:pPr>
        <w:jc w:val="both"/>
        <w:rPr>
          <w:sz w:val="28"/>
          <w:szCs w:val="28"/>
        </w:rPr>
      </w:pPr>
    </w:p>
    <w:p w:rsidR="00B51640" w:rsidRDefault="00B51640" w:rsidP="00381370">
      <w:pPr>
        <w:jc w:val="both"/>
        <w:rPr>
          <w:sz w:val="28"/>
          <w:szCs w:val="28"/>
        </w:rPr>
      </w:pPr>
    </w:p>
    <w:p w:rsidR="00D0389C" w:rsidRDefault="00D0389C" w:rsidP="00381370">
      <w:pPr>
        <w:jc w:val="both"/>
        <w:rPr>
          <w:sz w:val="28"/>
          <w:szCs w:val="28"/>
        </w:rPr>
      </w:pPr>
    </w:p>
    <w:p w:rsidR="00D0389C" w:rsidRDefault="00D0389C" w:rsidP="003813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Н.О. Ермак</w:t>
      </w:r>
    </w:p>
    <w:p w:rsidR="00D0389C" w:rsidRDefault="00D0389C" w:rsidP="00381370">
      <w:pPr>
        <w:jc w:val="both"/>
        <w:rPr>
          <w:sz w:val="28"/>
          <w:szCs w:val="28"/>
        </w:rPr>
      </w:pPr>
    </w:p>
    <w:p w:rsidR="00D0389C" w:rsidRDefault="00D0389C" w:rsidP="00381370">
      <w:pPr>
        <w:jc w:val="both"/>
        <w:rPr>
          <w:sz w:val="28"/>
          <w:szCs w:val="28"/>
        </w:rPr>
      </w:pPr>
    </w:p>
    <w:p w:rsidR="00D0389C" w:rsidRPr="00381370" w:rsidRDefault="00D0389C" w:rsidP="00381370">
      <w:pPr>
        <w:jc w:val="both"/>
        <w:rPr>
          <w:sz w:val="28"/>
          <w:szCs w:val="28"/>
        </w:rPr>
        <w:sectPr w:rsidR="00D0389C" w:rsidRPr="00381370" w:rsidSect="005C5291">
          <w:pgSz w:w="11906" w:h="16838"/>
          <w:pgMar w:top="1077" w:right="794" w:bottom="1077" w:left="1361" w:header="709" w:footer="709" w:gutter="0"/>
          <w:cols w:space="708"/>
          <w:docGrid w:linePitch="360"/>
        </w:sectPr>
      </w:pPr>
    </w:p>
    <w:p w:rsidR="00B51640" w:rsidRPr="00381370" w:rsidRDefault="00B51640" w:rsidP="00D0389C">
      <w:pPr>
        <w:tabs>
          <w:tab w:val="left" w:pos="5400"/>
        </w:tabs>
        <w:jc w:val="right"/>
        <w:rPr>
          <w:sz w:val="28"/>
          <w:szCs w:val="28"/>
        </w:rPr>
      </w:pPr>
      <w:r w:rsidRPr="00381370">
        <w:rPr>
          <w:sz w:val="28"/>
          <w:szCs w:val="28"/>
        </w:rPr>
        <w:lastRenderedPageBreak/>
        <w:t>Утверждено</w:t>
      </w:r>
    </w:p>
    <w:p w:rsidR="00B51640" w:rsidRDefault="00D0389C" w:rsidP="00D0389C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0389C" w:rsidRDefault="00D0389C" w:rsidP="00D0389C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0389C" w:rsidRDefault="00D0389C" w:rsidP="00D0389C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Староладожское сельское поселение</w:t>
      </w:r>
    </w:p>
    <w:p w:rsidR="00D0389C" w:rsidRPr="00381370" w:rsidRDefault="00D0389C" w:rsidP="00D0389C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074D">
        <w:rPr>
          <w:sz w:val="28"/>
          <w:szCs w:val="28"/>
        </w:rPr>
        <w:t xml:space="preserve">22 декабря 2014 года </w:t>
      </w:r>
      <w:r>
        <w:rPr>
          <w:sz w:val="28"/>
          <w:szCs w:val="28"/>
        </w:rPr>
        <w:t xml:space="preserve"> №</w:t>
      </w:r>
      <w:r w:rsidR="004E074D">
        <w:rPr>
          <w:sz w:val="28"/>
          <w:szCs w:val="28"/>
        </w:rPr>
        <w:t>212</w:t>
      </w:r>
    </w:p>
    <w:p w:rsidR="00B51640" w:rsidRPr="00381370" w:rsidRDefault="00B51640" w:rsidP="00381370">
      <w:pPr>
        <w:jc w:val="center"/>
        <w:rPr>
          <w:b/>
          <w:sz w:val="28"/>
          <w:szCs w:val="28"/>
        </w:rPr>
      </w:pPr>
    </w:p>
    <w:p w:rsidR="00B51640" w:rsidRPr="00381370" w:rsidRDefault="00B51640" w:rsidP="00381370">
      <w:pPr>
        <w:jc w:val="center"/>
        <w:rPr>
          <w:b/>
          <w:sz w:val="28"/>
          <w:szCs w:val="28"/>
        </w:rPr>
      </w:pPr>
      <w:r w:rsidRPr="00381370">
        <w:rPr>
          <w:b/>
          <w:sz w:val="28"/>
          <w:szCs w:val="28"/>
        </w:rPr>
        <w:t>Положение</w:t>
      </w:r>
    </w:p>
    <w:p w:rsidR="00B51640" w:rsidRPr="00381370" w:rsidRDefault="00D0389C" w:rsidP="00381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51640" w:rsidRPr="00381370">
        <w:rPr>
          <w:b/>
          <w:sz w:val="28"/>
          <w:szCs w:val="28"/>
        </w:rPr>
        <w:t xml:space="preserve"> порядке формирования, ведения, обязательного опубликования</w:t>
      </w:r>
    </w:p>
    <w:p w:rsidR="00B51640" w:rsidRPr="00381370" w:rsidRDefault="00B51640" w:rsidP="00381370">
      <w:pPr>
        <w:jc w:val="center"/>
        <w:rPr>
          <w:b/>
          <w:sz w:val="28"/>
          <w:szCs w:val="28"/>
        </w:rPr>
      </w:pPr>
      <w:r w:rsidRPr="00381370">
        <w:rPr>
          <w:b/>
          <w:sz w:val="28"/>
          <w:szCs w:val="28"/>
        </w:rPr>
        <w:t xml:space="preserve">перечня муниципального имущества </w:t>
      </w:r>
      <w:r w:rsidR="00D0389C">
        <w:rPr>
          <w:b/>
          <w:sz w:val="28"/>
          <w:szCs w:val="28"/>
        </w:rPr>
        <w:t>муниципального образования Староладожское сельское поселение</w:t>
      </w:r>
      <w:r w:rsidRPr="00381370">
        <w:rPr>
          <w:b/>
          <w:sz w:val="28"/>
          <w:szCs w:val="28"/>
        </w:rPr>
        <w:t xml:space="preserve">, предназначенного для передачи во владение и (или) пользование субъектам малого и среднего предпринимательства, порядке и условиях предоставления в аренду </w:t>
      </w:r>
      <w:r w:rsidR="00D0389C">
        <w:rPr>
          <w:b/>
          <w:sz w:val="28"/>
          <w:szCs w:val="28"/>
        </w:rPr>
        <w:t>имущества из указанного перечня</w:t>
      </w:r>
    </w:p>
    <w:p w:rsidR="00B51640" w:rsidRPr="00381370" w:rsidRDefault="00B51640" w:rsidP="00381370">
      <w:pPr>
        <w:jc w:val="both"/>
        <w:rPr>
          <w:sz w:val="28"/>
          <w:szCs w:val="28"/>
        </w:rPr>
      </w:pPr>
    </w:p>
    <w:p w:rsidR="00B51640" w:rsidRPr="00381370" w:rsidRDefault="00B51640" w:rsidP="00381370">
      <w:pPr>
        <w:numPr>
          <w:ilvl w:val="0"/>
          <w:numId w:val="1"/>
        </w:numPr>
        <w:ind w:left="0" w:hanging="357"/>
        <w:jc w:val="center"/>
        <w:rPr>
          <w:sz w:val="28"/>
          <w:szCs w:val="28"/>
        </w:rPr>
      </w:pPr>
      <w:r w:rsidRPr="00381370">
        <w:rPr>
          <w:sz w:val="28"/>
          <w:szCs w:val="28"/>
        </w:rPr>
        <w:t>ОБЩИЕ ПОЛОЖЕНИЯ</w:t>
      </w:r>
    </w:p>
    <w:p w:rsidR="00B51640" w:rsidRPr="00381370" w:rsidRDefault="00D0389C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0389C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D0389C"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муниципального образования Староладожское сельское поселение, предназначенного для передачи во владение и (или) пользование субъектам малого и среднего предпринимательства, порядке и условиях предоставления в аренду имущества из указанного перечня</w:t>
      </w:r>
      <w:r w:rsidR="00B51640" w:rsidRPr="00381370">
        <w:rPr>
          <w:sz w:val="28"/>
          <w:szCs w:val="28"/>
        </w:rPr>
        <w:t xml:space="preserve"> (далее - Положение) разработано в соответствии с Федеральным законом от 06.10.2003 </w:t>
      </w:r>
      <w:r w:rsidR="004F4149">
        <w:rPr>
          <w:sz w:val="28"/>
          <w:szCs w:val="28"/>
        </w:rPr>
        <w:t>№ 131-ФЗ «</w:t>
      </w:r>
      <w:r w:rsidR="00B51640" w:rsidRPr="00381370">
        <w:rPr>
          <w:sz w:val="28"/>
          <w:szCs w:val="28"/>
        </w:rPr>
        <w:t>Об общих принципах организации местного самоуп</w:t>
      </w:r>
      <w:r w:rsidR="004F4149">
        <w:rPr>
          <w:sz w:val="28"/>
          <w:szCs w:val="28"/>
        </w:rPr>
        <w:t>равления в Российской Федерации»</w:t>
      </w:r>
      <w:r w:rsidR="00B51640" w:rsidRPr="00381370">
        <w:rPr>
          <w:sz w:val="28"/>
          <w:szCs w:val="28"/>
        </w:rPr>
        <w:t>, Федеральным законом от 24 ию</w:t>
      </w:r>
      <w:r w:rsidR="004F4149">
        <w:rPr>
          <w:sz w:val="28"/>
          <w:szCs w:val="28"/>
        </w:rPr>
        <w:t>ля 2007 г. № 209-ФЗ «</w:t>
      </w:r>
      <w:r w:rsidR="00B51640" w:rsidRPr="00381370">
        <w:rPr>
          <w:sz w:val="28"/>
          <w:szCs w:val="28"/>
        </w:rPr>
        <w:t>О развитии малого и среднего предпринима</w:t>
      </w:r>
      <w:r w:rsidR="004F4149">
        <w:rPr>
          <w:sz w:val="28"/>
          <w:szCs w:val="28"/>
        </w:rPr>
        <w:t>тельства в Российской Федерации»</w:t>
      </w:r>
      <w:r w:rsidR="00B51640" w:rsidRPr="00381370">
        <w:rPr>
          <w:sz w:val="28"/>
          <w:szCs w:val="28"/>
        </w:rPr>
        <w:t>, Федераль</w:t>
      </w:r>
      <w:r w:rsidR="004F4149">
        <w:rPr>
          <w:sz w:val="28"/>
          <w:szCs w:val="28"/>
        </w:rPr>
        <w:t>ным законом от 22 июля 2007 г. № 159-ФЗ «</w:t>
      </w:r>
      <w:r w:rsidR="00B51640" w:rsidRPr="00381370">
        <w:rPr>
          <w:sz w:val="28"/>
          <w:szCs w:val="28"/>
        </w:rPr>
        <w:t>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F4149">
        <w:rPr>
          <w:sz w:val="28"/>
          <w:szCs w:val="28"/>
        </w:rPr>
        <w:t>льные акты Российской Федерации»</w:t>
      </w:r>
      <w:r w:rsidR="00B51640" w:rsidRPr="00381370">
        <w:rPr>
          <w:sz w:val="28"/>
          <w:szCs w:val="28"/>
        </w:rPr>
        <w:t>.</w:t>
      </w:r>
    </w:p>
    <w:p w:rsidR="00B51640" w:rsidRPr="00381370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 xml:space="preserve">Положение устанавливает порядок формирования, ведения, обязательного опубликования перечня муниципального имущества </w:t>
      </w:r>
      <w:r w:rsidR="004F4149" w:rsidRPr="00D0389C">
        <w:rPr>
          <w:sz w:val="28"/>
          <w:szCs w:val="28"/>
        </w:rPr>
        <w:t>муниципального образования Староладожское сельское поселение</w:t>
      </w:r>
      <w:r w:rsidRPr="00381370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(далее - Перечень), порядок и условия предоставления в аренду имущества из указанного перечня.</w:t>
      </w:r>
    </w:p>
    <w:p w:rsidR="00B51640" w:rsidRPr="00381370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Термины, используемые в Положении:</w:t>
      </w:r>
    </w:p>
    <w:p w:rsidR="00B51640" w:rsidRPr="00381370" w:rsidRDefault="00B51640" w:rsidP="00381370">
      <w:pPr>
        <w:ind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микропредприятиям, и средним предприятиям.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хозяйства.</w:t>
      </w:r>
    </w:p>
    <w:p w:rsidR="00B51640" w:rsidRPr="00381370" w:rsidRDefault="00B51640" w:rsidP="00381370">
      <w:pPr>
        <w:ind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Формирование Перечня - включение или исключение имущества из Перечня.</w:t>
      </w:r>
    </w:p>
    <w:p w:rsidR="00B51640" w:rsidRPr="00381370" w:rsidRDefault="00B51640" w:rsidP="00381370">
      <w:pPr>
        <w:ind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Ведение Перечня - отражение информации об имуществе, включенном в Перечень, на электронном и бумажном носителях.</w:t>
      </w:r>
    </w:p>
    <w:p w:rsidR="00B51640" w:rsidRPr="00381370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 xml:space="preserve">Перечень формируется в соответствии с настоящим Положением и утверждается </w:t>
      </w:r>
      <w:r w:rsidR="004F4149">
        <w:rPr>
          <w:sz w:val="28"/>
          <w:szCs w:val="28"/>
        </w:rPr>
        <w:t>постановление администрации муниципального образования Староладожское сельское поселение</w:t>
      </w:r>
      <w:r w:rsidRPr="00381370">
        <w:rPr>
          <w:sz w:val="28"/>
          <w:szCs w:val="28"/>
        </w:rPr>
        <w:t>.</w:t>
      </w:r>
    </w:p>
    <w:p w:rsidR="00B51640" w:rsidRPr="00381370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 xml:space="preserve">Имущество </w:t>
      </w:r>
      <w:r w:rsidR="004F4149">
        <w:rPr>
          <w:sz w:val="28"/>
          <w:szCs w:val="28"/>
        </w:rPr>
        <w:t>муниципального образования Староладожское сельское поселение</w:t>
      </w:r>
      <w:r w:rsidRPr="00381370">
        <w:rPr>
          <w:sz w:val="28"/>
          <w:szCs w:val="28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B51640" w:rsidRPr="00381370" w:rsidRDefault="00B51640" w:rsidP="00381370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381370">
        <w:rPr>
          <w:sz w:val="28"/>
          <w:szCs w:val="28"/>
        </w:rPr>
        <w:t>ПОРЯДОК ФОРМИРОВАНИЯ ПЕРЕЧНЯ</w:t>
      </w:r>
    </w:p>
    <w:p w:rsidR="00B51640" w:rsidRPr="00381370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Перечень формируется на</w:t>
      </w:r>
      <w:r w:rsidR="004F4149">
        <w:rPr>
          <w:sz w:val="28"/>
          <w:szCs w:val="28"/>
        </w:rPr>
        <w:t xml:space="preserve"> основании реестра муниципального</w:t>
      </w:r>
      <w:r w:rsidRPr="00381370">
        <w:rPr>
          <w:sz w:val="28"/>
          <w:szCs w:val="28"/>
        </w:rPr>
        <w:t xml:space="preserve"> </w:t>
      </w:r>
      <w:r w:rsidR="004F4149">
        <w:rPr>
          <w:sz w:val="28"/>
          <w:szCs w:val="28"/>
        </w:rPr>
        <w:t>имущества муниципального образования Староладожское сельское поселение</w:t>
      </w:r>
      <w:r w:rsidRPr="00381370">
        <w:rPr>
          <w:sz w:val="28"/>
          <w:szCs w:val="28"/>
        </w:rPr>
        <w:t>.</w:t>
      </w:r>
    </w:p>
    <w:p w:rsidR="00B51640" w:rsidRPr="00381370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 xml:space="preserve">Формирование Перечня осуществляется по инициативе </w:t>
      </w:r>
      <w:r w:rsidR="004F4149">
        <w:rPr>
          <w:sz w:val="28"/>
          <w:szCs w:val="28"/>
        </w:rPr>
        <w:t>администрации муниципального образования Староладожское сельское поселение</w:t>
      </w:r>
      <w:r w:rsidRPr="00381370">
        <w:rPr>
          <w:sz w:val="28"/>
          <w:szCs w:val="28"/>
        </w:rPr>
        <w:t>, арендаторов муниципального имущества, любых других заинтересованных лиц в соответствии со следующими критериями:</w:t>
      </w:r>
    </w:p>
    <w:p w:rsidR="00B51640" w:rsidRPr="00381370" w:rsidRDefault="00B51640" w:rsidP="00381370">
      <w:pPr>
        <w:ind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- обеспечение потребности населения в товарах и услугах;</w:t>
      </w:r>
    </w:p>
    <w:p w:rsidR="00B51640" w:rsidRPr="00381370" w:rsidRDefault="00B51640" w:rsidP="00381370">
      <w:pPr>
        <w:ind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- социальная значимость имущества.</w:t>
      </w:r>
    </w:p>
    <w:p w:rsidR="00B51640" w:rsidRPr="00381370" w:rsidRDefault="00B51640" w:rsidP="00381370">
      <w:pPr>
        <w:ind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Для включения в Перечень имущества необходимо наличие одного или нескольких критериев, указанных в настоящем пункте.</w:t>
      </w:r>
    </w:p>
    <w:p w:rsidR="00B51640" w:rsidRPr="00916E34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 xml:space="preserve">Предложения любых заинтересованных лиц по формированию Перечня, заявления арендаторов о включении арендуемого ими имущества в Перечень могут направляться в </w:t>
      </w:r>
      <w:r w:rsidR="00F613C9">
        <w:rPr>
          <w:sz w:val="28"/>
          <w:szCs w:val="28"/>
        </w:rPr>
        <w:t>а</w:t>
      </w:r>
      <w:r w:rsidRPr="00381370">
        <w:rPr>
          <w:sz w:val="28"/>
          <w:szCs w:val="28"/>
        </w:rPr>
        <w:t xml:space="preserve">дминистрацию </w:t>
      </w:r>
      <w:r w:rsidR="00F613C9">
        <w:rPr>
          <w:sz w:val="28"/>
          <w:szCs w:val="28"/>
        </w:rPr>
        <w:t xml:space="preserve">муниципального образования </w:t>
      </w:r>
      <w:r w:rsidR="00F613C9" w:rsidRPr="00916E34">
        <w:rPr>
          <w:sz w:val="28"/>
          <w:szCs w:val="28"/>
        </w:rPr>
        <w:t>Староладожское сельское поселение</w:t>
      </w:r>
      <w:r w:rsidRPr="00916E34">
        <w:rPr>
          <w:sz w:val="28"/>
          <w:szCs w:val="28"/>
        </w:rPr>
        <w:t>.</w:t>
      </w:r>
    </w:p>
    <w:p w:rsidR="00B51640" w:rsidRPr="00916E34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916E34">
        <w:rPr>
          <w:sz w:val="28"/>
          <w:szCs w:val="28"/>
        </w:rPr>
        <w:t xml:space="preserve">Включению в Перечень подлежит имущество, являющееся собственностью </w:t>
      </w:r>
      <w:r w:rsidR="00F613C9" w:rsidRPr="00916E34">
        <w:rPr>
          <w:sz w:val="28"/>
          <w:szCs w:val="28"/>
        </w:rPr>
        <w:t>муниципального образования Староладожское сельское поселение</w:t>
      </w:r>
      <w:r w:rsidRPr="00916E34">
        <w:rPr>
          <w:sz w:val="28"/>
          <w:szCs w:val="28"/>
        </w:rPr>
        <w:t>, числящееся в муниципальной казне и которое на момент утверждения Перечня находится во владении и (или) пользовании субъектов малого и среднего предпринимательства.</w:t>
      </w:r>
    </w:p>
    <w:p w:rsidR="00B51640" w:rsidRPr="00381370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Дополнения в утвержденный Перечень вносятся по следующим основаниям:</w:t>
      </w:r>
    </w:p>
    <w:p w:rsidR="00B51640" w:rsidRPr="00381370" w:rsidRDefault="00B51640" w:rsidP="00381370">
      <w:pPr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</w:t>
      </w:r>
      <w:r w:rsidR="00F613C9">
        <w:rPr>
          <w:sz w:val="28"/>
          <w:szCs w:val="28"/>
        </w:rPr>
        <w:t>ным законом от 22 июля 2007 г. № 159-ФЗ «</w:t>
      </w:r>
      <w:r w:rsidRPr="00381370">
        <w:rPr>
          <w:sz w:val="28"/>
          <w:szCs w:val="28"/>
        </w:rPr>
        <w:t>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613C9">
        <w:rPr>
          <w:sz w:val="28"/>
          <w:szCs w:val="28"/>
        </w:rPr>
        <w:t>»</w:t>
      </w:r>
      <w:r w:rsidRPr="00381370">
        <w:rPr>
          <w:sz w:val="28"/>
          <w:szCs w:val="28"/>
        </w:rPr>
        <w:t>.</w:t>
      </w:r>
    </w:p>
    <w:p w:rsidR="00B51640" w:rsidRPr="00381370" w:rsidRDefault="00B51640" w:rsidP="00381370">
      <w:pPr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B51640" w:rsidRPr="00381370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 xml:space="preserve">Дополнения в утвержденный Перечень утверждаются </w:t>
      </w:r>
      <w:r w:rsidR="00F613C9">
        <w:rPr>
          <w:sz w:val="28"/>
          <w:szCs w:val="28"/>
        </w:rPr>
        <w:t>постановлением администрации муниципального образования Староладожское сельское поселение</w:t>
      </w:r>
      <w:r w:rsidRPr="00381370">
        <w:rPr>
          <w:sz w:val="28"/>
          <w:szCs w:val="28"/>
        </w:rPr>
        <w:t>.</w:t>
      </w:r>
    </w:p>
    <w:p w:rsidR="00B51640" w:rsidRPr="00381370" w:rsidRDefault="00B51640" w:rsidP="00381370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381370">
        <w:rPr>
          <w:sz w:val="28"/>
          <w:szCs w:val="28"/>
        </w:rPr>
        <w:t>ПОРЯДОК ВЕДЕНИЯ И ОПУБЛИКОВАНИЯ ПЕРЕЧНЯ</w:t>
      </w:r>
    </w:p>
    <w:p w:rsidR="00B51640" w:rsidRPr="00381370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</w:t>
      </w:r>
    </w:p>
    <w:p w:rsidR="00B51640" w:rsidRPr="00381370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 xml:space="preserve">Утвержденный Перечень ведется </w:t>
      </w:r>
      <w:r w:rsidR="00DE3D50">
        <w:rPr>
          <w:sz w:val="28"/>
          <w:szCs w:val="28"/>
        </w:rPr>
        <w:t>администрацией</w:t>
      </w:r>
      <w:r w:rsidRPr="00381370">
        <w:rPr>
          <w:sz w:val="28"/>
          <w:szCs w:val="28"/>
        </w:rPr>
        <w:t xml:space="preserve"> </w:t>
      </w:r>
      <w:r w:rsidR="00DE3D50">
        <w:rPr>
          <w:sz w:val="28"/>
          <w:szCs w:val="28"/>
        </w:rPr>
        <w:t>муниципального образования Староладожское сельское поселение</w:t>
      </w:r>
      <w:r w:rsidRPr="00381370">
        <w:rPr>
          <w:sz w:val="28"/>
          <w:szCs w:val="28"/>
        </w:rPr>
        <w:t>, на электронном и бумажном носителях, в которых указывается следующая информация:</w:t>
      </w:r>
    </w:p>
    <w:p w:rsidR="00B51640" w:rsidRPr="00381370" w:rsidRDefault="00B51640" w:rsidP="00381370">
      <w:pPr>
        <w:ind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- наименование объекта;</w:t>
      </w:r>
    </w:p>
    <w:p w:rsidR="00B51640" w:rsidRPr="00381370" w:rsidRDefault="00B51640" w:rsidP="00381370">
      <w:pPr>
        <w:ind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- площадь объекта;</w:t>
      </w:r>
    </w:p>
    <w:p w:rsidR="00B51640" w:rsidRPr="00381370" w:rsidRDefault="00B51640" w:rsidP="00381370">
      <w:pPr>
        <w:ind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- местонахождение объекта;</w:t>
      </w:r>
    </w:p>
    <w:p w:rsidR="00B51640" w:rsidRPr="00381370" w:rsidRDefault="00B51640" w:rsidP="0038137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81370">
        <w:rPr>
          <w:sz w:val="28"/>
          <w:szCs w:val="28"/>
        </w:rPr>
        <w:t xml:space="preserve">Утвержденный Перечень и все дополнения к нему подлежат обязательному опубликованию в </w:t>
      </w:r>
      <w:r w:rsidR="00EF5028">
        <w:rPr>
          <w:sz w:val="28"/>
          <w:szCs w:val="28"/>
        </w:rPr>
        <w:t xml:space="preserve">газете «Волховские огни» </w:t>
      </w:r>
      <w:r w:rsidRPr="00381370">
        <w:rPr>
          <w:sz w:val="28"/>
          <w:szCs w:val="28"/>
        </w:rPr>
        <w:t xml:space="preserve">и размещению на официальном сайте </w:t>
      </w:r>
      <w:r w:rsidR="00EF5028">
        <w:rPr>
          <w:sz w:val="28"/>
          <w:szCs w:val="28"/>
        </w:rPr>
        <w:t>муниципального образования Староладожское сельское поселение</w:t>
      </w:r>
      <w:r w:rsidRPr="00381370">
        <w:rPr>
          <w:sz w:val="28"/>
          <w:szCs w:val="28"/>
        </w:rPr>
        <w:t xml:space="preserve"> в сети Интернет не позднее двадцати дней со дня подписания соответствующего </w:t>
      </w:r>
      <w:r w:rsidR="00EF5028">
        <w:rPr>
          <w:sz w:val="28"/>
          <w:szCs w:val="28"/>
        </w:rPr>
        <w:t>постановления</w:t>
      </w:r>
      <w:r w:rsidRPr="00381370">
        <w:rPr>
          <w:sz w:val="28"/>
          <w:szCs w:val="28"/>
        </w:rPr>
        <w:t>.</w:t>
      </w:r>
    </w:p>
    <w:p w:rsidR="00B51640" w:rsidRPr="00381370" w:rsidRDefault="00B51640" w:rsidP="00381370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381370">
        <w:rPr>
          <w:sz w:val="28"/>
          <w:szCs w:val="28"/>
        </w:rPr>
        <w:t>ПОРЯДОК И УСЛОВИЯ ПРЕДОСТАВЛЕНИЯ В АРЕНДУ</w:t>
      </w:r>
    </w:p>
    <w:p w:rsidR="00B51640" w:rsidRPr="00381370" w:rsidRDefault="00B51640" w:rsidP="0038137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B51640" w:rsidRPr="00381370" w:rsidRDefault="00B51640" w:rsidP="0038137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B51640" w:rsidRPr="00381370" w:rsidRDefault="00B51640" w:rsidP="0038137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81370">
        <w:rPr>
          <w:sz w:val="28"/>
          <w:szCs w:val="28"/>
        </w:rPr>
        <w:t xml:space="preserve">Торги на право заключения договоров аренды имущества, включенного в Перечень, </w:t>
      </w:r>
      <w:r w:rsidR="00916E34">
        <w:rPr>
          <w:sz w:val="28"/>
          <w:szCs w:val="28"/>
        </w:rPr>
        <w:t>администрация</w:t>
      </w:r>
      <w:r w:rsidRPr="00381370">
        <w:rPr>
          <w:sz w:val="28"/>
          <w:szCs w:val="28"/>
        </w:rPr>
        <w:t xml:space="preserve"> </w:t>
      </w:r>
      <w:r w:rsidR="00916E34">
        <w:rPr>
          <w:sz w:val="28"/>
          <w:szCs w:val="28"/>
        </w:rPr>
        <w:t>муниципального образования Староладожское сельское поселение</w:t>
      </w:r>
      <w:r w:rsidRPr="00381370">
        <w:rPr>
          <w:sz w:val="28"/>
          <w:szCs w:val="28"/>
        </w:rPr>
        <w:t>.</w:t>
      </w:r>
    </w:p>
    <w:p w:rsidR="00B51640" w:rsidRPr="00381370" w:rsidRDefault="00B51640" w:rsidP="0038137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B51640" w:rsidRPr="00381370" w:rsidRDefault="00B51640" w:rsidP="0038137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81370">
        <w:rPr>
          <w:sz w:val="28"/>
          <w:szCs w:val="28"/>
        </w:rPr>
        <w:t>Договор аренды имущества, включенного в Перечень, заключается на срок не менее 5 лет, за исключением случаев, когда арендатор изъявил желание заключить договор аренды на срок менее 5 лет.</w:t>
      </w:r>
    </w:p>
    <w:p w:rsidR="00B51640" w:rsidRPr="00381370" w:rsidRDefault="00B51640" w:rsidP="00381370">
      <w:pPr>
        <w:jc w:val="both"/>
        <w:rPr>
          <w:sz w:val="28"/>
          <w:szCs w:val="28"/>
        </w:rPr>
      </w:pPr>
    </w:p>
    <w:p w:rsidR="005C48A1" w:rsidRPr="00381370" w:rsidRDefault="005C48A1" w:rsidP="00381370">
      <w:pPr>
        <w:jc w:val="both"/>
        <w:rPr>
          <w:sz w:val="28"/>
          <w:szCs w:val="28"/>
        </w:rPr>
      </w:pPr>
    </w:p>
    <w:sectPr w:rsidR="005C48A1" w:rsidRPr="00381370" w:rsidSect="00000A40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FC" w:rsidRDefault="00ED7CFC">
      <w:r>
        <w:separator/>
      </w:r>
    </w:p>
  </w:endnote>
  <w:endnote w:type="continuationSeparator" w:id="1">
    <w:p w:rsidR="00ED7CFC" w:rsidRDefault="00ED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FC" w:rsidRDefault="00ED7CFC">
      <w:r>
        <w:separator/>
      </w:r>
    </w:p>
  </w:footnote>
  <w:footnote w:type="continuationSeparator" w:id="1">
    <w:p w:rsidR="00ED7CFC" w:rsidRDefault="00ED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40" w:rsidRDefault="000024DE" w:rsidP="00C9248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A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A40" w:rsidRDefault="00000A40" w:rsidP="00000A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40" w:rsidRPr="001D1BD6" w:rsidRDefault="00000A40" w:rsidP="001D1BD6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4F6"/>
    <w:multiLevelType w:val="hybridMultilevel"/>
    <w:tmpl w:val="40EE5AA0"/>
    <w:lvl w:ilvl="0" w:tplc="029EA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789ECC">
      <w:numFmt w:val="none"/>
      <w:lvlText w:val=""/>
      <w:lvlJc w:val="left"/>
      <w:pPr>
        <w:tabs>
          <w:tab w:val="num" w:pos="360"/>
        </w:tabs>
      </w:pPr>
    </w:lvl>
    <w:lvl w:ilvl="2" w:tplc="83780A06">
      <w:numFmt w:val="none"/>
      <w:lvlText w:val=""/>
      <w:lvlJc w:val="left"/>
      <w:pPr>
        <w:tabs>
          <w:tab w:val="num" w:pos="360"/>
        </w:tabs>
      </w:pPr>
    </w:lvl>
    <w:lvl w:ilvl="3" w:tplc="C6703BEC">
      <w:numFmt w:val="none"/>
      <w:lvlText w:val=""/>
      <w:lvlJc w:val="left"/>
      <w:pPr>
        <w:tabs>
          <w:tab w:val="num" w:pos="360"/>
        </w:tabs>
      </w:pPr>
    </w:lvl>
    <w:lvl w:ilvl="4" w:tplc="210888AE">
      <w:numFmt w:val="none"/>
      <w:lvlText w:val=""/>
      <w:lvlJc w:val="left"/>
      <w:pPr>
        <w:tabs>
          <w:tab w:val="num" w:pos="360"/>
        </w:tabs>
      </w:pPr>
    </w:lvl>
    <w:lvl w:ilvl="5" w:tplc="068A4086">
      <w:numFmt w:val="none"/>
      <w:lvlText w:val=""/>
      <w:lvlJc w:val="left"/>
      <w:pPr>
        <w:tabs>
          <w:tab w:val="num" w:pos="360"/>
        </w:tabs>
      </w:pPr>
    </w:lvl>
    <w:lvl w:ilvl="6" w:tplc="BF9A2238">
      <w:numFmt w:val="none"/>
      <w:lvlText w:val=""/>
      <w:lvlJc w:val="left"/>
      <w:pPr>
        <w:tabs>
          <w:tab w:val="num" w:pos="360"/>
        </w:tabs>
      </w:pPr>
    </w:lvl>
    <w:lvl w:ilvl="7" w:tplc="10421128">
      <w:numFmt w:val="none"/>
      <w:lvlText w:val=""/>
      <w:lvlJc w:val="left"/>
      <w:pPr>
        <w:tabs>
          <w:tab w:val="num" w:pos="360"/>
        </w:tabs>
      </w:pPr>
    </w:lvl>
    <w:lvl w:ilvl="8" w:tplc="A02EAF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D8C69A1"/>
    <w:multiLevelType w:val="multilevel"/>
    <w:tmpl w:val="96B08A5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E4"/>
    <w:rsid w:val="00000A40"/>
    <w:rsid w:val="000024DE"/>
    <w:rsid w:val="001869C0"/>
    <w:rsid w:val="001D1BD6"/>
    <w:rsid w:val="00204F4D"/>
    <w:rsid w:val="00277B97"/>
    <w:rsid w:val="00381370"/>
    <w:rsid w:val="003B6B79"/>
    <w:rsid w:val="00416148"/>
    <w:rsid w:val="00427A18"/>
    <w:rsid w:val="0044454B"/>
    <w:rsid w:val="00454434"/>
    <w:rsid w:val="004E074D"/>
    <w:rsid w:val="004F4149"/>
    <w:rsid w:val="00576BC9"/>
    <w:rsid w:val="005B4B60"/>
    <w:rsid w:val="005C48A1"/>
    <w:rsid w:val="005C5291"/>
    <w:rsid w:val="00656942"/>
    <w:rsid w:val="007A42EA"/>
    <w:rsid w:val="007B0A44"/>
    <w:rsid w:val="00815F7C"/>
    <w:rsid w:val="00911901"/>
    <w:rsid w:val="00916E34"/>
    <w:rsid w:val="009C2511"/>
    <w:rsid w:val="009D36D4"/>
    <w:rsid w:val="00A53AC2"/>
    <w:rsid w:val="00B51640"/>
    <w:rsid w:val="00B578BB"/>
    <w:rsid w:val="00B65894"/>
    <w:rsid w:val="00B96396"/>
    <w:rsid w:val="00BD616A"/>
    <w:rsid w:val="00BE6E9B"/>
    <w:rsid w:val="00BF154A"/>
    <w:rsid w:val="00C84433"/>
    <w:rsid w:val="00C92487"/>
    <w:rsid w:val="00CE1FE4"/>
    <w:rsid w:val="00D0389C"/>
    <w:rsid w:val="00DB3416"/>
    <w:rsid w:val="00DD338A"/>
    <w:rsid w:val="00DE3D50"/>
    <w:rsid w:val="00ED7CFC"/>
    <w:rsid w:val="00EE6F98"/>
    <w:rsid w:val="00EF5028"/>
    <w:rsid w:val="00F0295A"/>
    <w:rsid w:val="00F059FC"/>
    <w:rsid w:val="00F43170"/>
    <w:rsid w:val="00F5598A"/>
    <w:rsid w:val="00F613C9"/>
    <w:rsid w:val="00FD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FE4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ody Text"/>
    <w:basedOn w:val="a"/>
    <w:rsid w:val="00CE1FE4"/>
    <w:pPr>
      <w:jc w:val="center"/>
    </w:pPr>
    <w:rPr>
      <w:b/>
      <w:szCs w:val="20"/>
    </w:rPr>
  </w:style>
  <w:style w:type="paragraph" w:styleId="3">
    <w:name w:val="Body Text 3"/>
    <w:basedOn w:val="a"/>
    <w:rsid w:val="00CE1FE4"/>
    <w:pPr>
      <w:spacing w:after="120"/>
    </w:pPr>
    <w:rPr>
      <w:sz w:val="16"/>
      <w:szCs w:val="16"/>
    </w:rPr>
  </w:style>
  <w:style w:type="paragraph" w:styleId="a5">
    <w:name w:val="footer"/>
    <w:basedOn w:val="a"/>
    <w:rsid w:val="00CE1FE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E6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4454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DD338A"/>
    <w:pPr>
      <w:suppressAutoHyphens/>
      <w:spacing w:before="35" w:after="35"/>
    </w:pPr>
    <w:rPr>
      <w:rFonts w:ascii="Arial" w:hAnsi="Arial" w:cs="Arial"/>
      <w:color w:val="332E2D"/>
      <w:spacing w:val="2"/>
      <w:lang w:eastAsia="ar-SA"/>
    </w:rPr>
  </w:style>
  <w:style w:type="character" w:styleId="a9">
    <w:name w:val="page number"/>
    <w:basedOn w:val="a0"/>
    <w:rsid w:val="00B5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Buh</dc:creator>
  <cp:lastModifiedBy>Ия</cp:lastModifiedBy>
  <cp:revision>8</cp:revision>
  <cp:lastPrinted>2015-02-12T09:21:00Z</cp:lastPrinted>
  <dcterms:created xsi:type="dcterms:W3CDTF">2015-02-11T13:11:00Z</dcterms:created>
  <dcterms:modified xsi:type="dcterms:W3CDTF">2015-02-12T09:21:00Z</dcterms:modified>
</cp:coreProperties>
</file>