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6F" w:rsidRDefault="00C8456F" w:rsidP="00C8456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56F" w:rsidRDefault="00C8456F" w:rsidP="00C8456F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C8456F" w:rsidRPr="00BC6B6C" w:rsidRDefault="00C8456F" w:rsidP="00C845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BC6B6C">
        <w:rPr>
          <w:rFonts w:ascii="Times New Roman" w:hAnsi="Times New Roman" w:cs="Times New Roman"/>
          <w:i w:val="0"/>
          <w:sz w:val="24"/>
          <w:szCs w:val="24"/>
        </w:rPr>
        <w:t>от</w:t>
      </w:r>
      <w:r w:rsidRPr="00F966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F9662D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13 января 2014</w:t>
      </w:r>
      <w:r w:rsidRPr="00BC6B6C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года </w:t>
      </w:r>
      <w:r w:rsidRPr="00BC6B6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BC6B6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№  </w:t>
      </w:r>
      <w:r w:rsidR="00F9662D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1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. Старая Ладога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Волховского района Ленинградской области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и размещении плана-графика размещения 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заказов на поставки товаров, выполнение работ, </w:t>
      </w:r>
    </w:p>
    <w:p w:rsidR="00C8456F" w:rsidRPr="00754225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услуг для нужд заказчиков на 2014 год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C8456F" w:rsidRDefault="00C8456F" w:rsidP="00C84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совместным Приказом Минэкономразвития и Федерального казначейства № 761/20н от 27.12.2011 г.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</w:p>
    <w:p w:rsidR="00C8456F" w:rsidRDefault="00C8456F" w:rsidP="00C8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8456F" w:rsidRDefault="00C8456F" w:rsidP="00C84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– график размещения заказов на поставки товаров, выполнение работ, оказание услуг для нужд заказчиков на 201</w:t>
      </w:r>
      <w:r w:rsidR="00F9662D">
        <w:rPr>
          <w:rFonts w:ascii="Times New Roman" w:hAnsi="Times New Roman" w:cs="Times New Roman"/>
          <w:sz w:val="28"/>
          <w:szCs w:val="28"/>
        </w:rPr>
        <w:t>4 год 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F966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456F" w:rsidRPr="00800AA0" w:rsidRDefault="00C8456F" w:rsidP="00C84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</w:t>
      </w:r>
      <w:hyperlink r:id="rId5" w:history="1">
        <w:r w:rsidRPr="00BC6B6C">
          <w:rPr>
            <w:rStyle w:val="a6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BC6B6C">
        <w:rPr>
          <w:rFonts w:ascii="Times New Roman" w:hAnsi="Times New Roman" w:cs="Times New Roman"/>
          <w:sz w:val="28"/>
          <w:szCs w:val="28"/>
        </w:rPr>
        <w:t>.</w:t>
      </w:r>
    </w:p>
    <w:p w:rsidR="00C8456F" w:rsidRDefault="00C8456F" w:rsidP="00C84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A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56F" w:rsidRDefault="00C8456F" w:rsidP="00C84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56F" w:rsidRDefault="00C8456F" w:rsidP="00C8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6F" w:rsidRDefault="00C8456F" w:rsidP="00C8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6F" w:rsidRDefault="00C8456F" w:rsidP="00C8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C8456F" w:rsidRDefault="00C8456F" w:rsidP="00C8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 Ермак Н.О.</w:t>
      </w:r>
    </w:p>
    <w:p w:rsidR="00C8456F" w:rsidRDefault="00C8456F" w:rsidP="00C845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456F" w:rsidRDefault="00C8456F" w:rsidP="00C8456F">
      <w:pPr>
        <w:spacing w:after="0" w:line="240" w:lineRule="auto"/>
      </w:pPr>
    </w:p>
    <w:p w:rsidR="00C8456F" w:rsidRDefault="00C8456F" w:rsidP="00C8456F">
      <w:pPr>
        <w:spacing w:after="0"/>
      </w:pPr>
    </w:p>
    <w:p w:rsidR="00C8456F" w:rsidRDefault="00C8456F" w:rsidP="00C84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6F" w:rsidRDefault="00C8456F" w:rsidP="00C84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6F" w:rsidRDefault="00C8456F" w:rsidP="00C84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56F" w:rsidSect="00C845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17C" w:rsidRDefault="00F9662D" w:rsidP="00C84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1517C" w:rsidRDefault="00F9662D" w:rsidP="00C8456F">
      <w:pPr>
        <w:pStyle w:val="a3"/>
        <w:spacing w:before="0" w:after="0"/>
        <w:jc w:val="right"/>
      </w:pPr>
      <w:r>
        <w:t>постановлением</w:t>
      </w:r>
      <w:r w:rsidR="00E1517C">
        <w:t xml:space="preserve"> администрации </w:t>
      </w:r>
    </w:p>
    <w:p w:rsidR="00E1517C" w:rsidRDefault="00E1517C" w:rsidP="00C8456F">
      <w:pPr>
        <w:pStyle w:val="a3"/>
        <w:spacing w:before="0" w:after="0"/>
        <w:jc w:val="right"/>
      </w:pPr>
      <w:r>
        <w:t>муниципального образования</w:t>
      </w:r>
    </w:p>
    <w:p w:rsidR="00E1517C" w:rsidRDefault="00E1517C" w:rsidP="00C8456F">
      <w:pPr>
        <w:pStyle w:val="a3"/>
        <w:spacing w:before="0" w:after="0"/>
        <w:jc w:val="right"/>
      </w:pPr>
      <w:r>
        <w:t>Староладожское сельское поселение</w:t>
      </w:r>
    </w:p>
    <w:p w:rsidR="00E1517C" w:rsidRDefault="00E1517C" w:rsidP="00C8456F">
      <w:pPr>
        <w:pStyle w:val="a3"/>
        <w:spacing w:before="0" w:after="0"/>
        <w:jc w:val="right"/>
      </w:pPr>
      <w:r>
        <w:t>Волховского муниципального района</w:t>
      </w:r>
    </w:p>
    <w:p w:rsidR="00E1517C" w:rsidRDefault="00E1517C" w:rsidP="00C8456F">
      <w:pPr>
        <w:pStyle w:val="a3"/>
        <w:spacing w:before="0" w:after="0"/>
        <w:jc w:val="right"/>
      </w:pPr>
      <w:r>
        <w:t>Ленинградской области</w:t>
      </w:r>
    </w:p>
    <w:p w:rsidR="00E1517C" w:rsidRDefault="00F9662D" w:rsidP="00C8456F">
      <w:pPr>
        <w:pStyle w:val="a3"/>
        <w:tabs>
          <w:tab w:val="left" w:pos="5400"/>
        </w:tabs>
        <w:spacing w:before="0" w:after="0"/>
        <w:jc w:val="right"/>
      </w:pPr>
      <w:r>
        <w:t>№1 от «13» января 2014 года</w:t>
      </w:r>
    </w:p>
    <w:p w:rsidR="00E1517C" w:rsidRDefault="00E1517C" w:rsidP="00C845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517C" w:rsidRDefault="00E1517C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размещения заказов на поставки товаров, </w:t>
      </w:r>
    </w:p>
    <w:p w:rsidR="00E1517C" w:rsidRDefault="00E1517C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нужд заказчиков</w:t>
      </w:r>
    </w:p>
    <w:p w:rsidR="00E1517C" w:rsidRPr="00F9662D" w:rsidRDefault="00E1517C" w:rsidP="00C8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D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E1517C" w:rsidRDefault="00E1517C" w:rsidP="00C8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9720"/>
      </w:tblGrid>
      <w:tr w:rsidR="00E1517C" w:rsidTr="00E151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E1517C" w:rsidTr="00E151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187412,Ленинградская область, Волховский район, село Старая Ладога,ул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оветская,д.3</w:t>
            </w:r>
          </w:p>
        </w:tc>
      </w:tr>
      <w:tr w:rsidR="00E1517C" w:rsidTr="00E151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4718002869</w:t>
            </w:r>
          </w:p>
        </w:tc>
      </w:tr>
      <w:tr w:rsidR="00E1517C" w:rsidTr="00E151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4718001001</w:t>
            </w:r>
          </w:p>
        </w:tc>
      </w:tr>
      <w:tr w:rsidR="00E1517C" w:rsidTr="00E1517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41209862000</w:t>
            </w:r>
          </w:p>
        </w:tc>
      </w:tr>
    </w:tbl>
    <w:p w:rsidR="00E1517C" w:rsidRDefault="00E1517C" w:rsidP="00C8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25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133"/>
        <w:gridCol w:w="991"/>
        <w:gridCol w:w="992"/>
        <w:gridCol w:w="1276"/>
        <w:gridCol w:w="1842"/>
        <w:gridCol w:w="1134"/>
        <w:gridCol w:w="992"/>
        <w:gridCol w:w="1700"/>
        <w:gridCol w:w="1434"/>
        <w:gridCol w:w="1059"/>
        <w:gridCol w:w="1191"/>
        <w:gridCol w:w="704"/>
        <w:gridCol w:w="649"/>
      </w:tblGrid>
      <w:tr w:rsidR="00E1517C" w:rsidTr="003F11B8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1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изменений </w:t>
            </w:r>
          </w:p>
        </w:tc>
      </w:tr>
      <w:tr w:rsidR="00E1517C" w:rsidTr="003F11B8">
        <w:trPr>
          <w:trHeight w:val="39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№заказа (№ лота)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7C" w:rsidTr="003F11B8">
        <w:trPr>
          <w:trHeight w:val="14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 (мес.,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(мес., год)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7C" w:rsidTr="003F11B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7C" w:rsidRDefault="00E1517C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B51E2" w:rsidTr="003F11B8">
        <w:trPr>
          <w:cantSplit/>
          <w:trHeight w:val="29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821 0503 0530119 244 226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4540030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тарая Ладога (ликвидация несанкционированных свалок)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1B51E2" w:rsidTr="003F11B8">
        <w:trPr>
          <w:cantSplit/>
          <w:trHeight w:val="29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821 0409 0220109 244 226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4540381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1B51E2" w:rsidTr="003F11B8">
        <w:trPr>
          <w:cantSplit/>
          <w:trHeight w:val="2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821 0409 0220110 244 226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1B51E2" w:rsidTr="003F11B8">
        <w:trPr>
          <w:cantSplit/>
          <w:trHeight w:val="2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821 0409 0310111 243 225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4540040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дорог, дворовых территорий, проездов к дворовым территориям, пешеходных дорожек </w:t>
            </w:r>
            <w:proofErr w:type="gramStart"/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Старая Ладога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дефектов  и восстановление элементов </w:t>
            </w: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асфальтобетонного покрытия дорог, дворовых территорий, проездов к дворовым территориям, пешеходных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1B51E2" w:rsidTr="003F11B8">
        <w:trPr>
          <w:cantSplit/>
          <w:trHeight w:val="2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821 0503 0530120 244 226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4540030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тарая Ладога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1B51E2" w:rsidTr="003F11B8">
        <w:trPr>
          <w:cantSplit/>
          <w:trHeight w:val="2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821 0409 032 0113 244226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Pr="00D06551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Pr="00D06551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Pr="00D06551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и паспортизация муниципальных автомобильных дорог местного значения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E2" w:rsidRDefault="001B51E2" w:rsidP="00C8456F">
            <w:pPr>
              <w:spacing w:after="0"/>
            </w:pPr>
          </w:p>
        </w:tc>
      </w:tr>
      <w:tr w:rsidR="00B66E78" w:rsidTr="001B51E2">
        <w:trPr>
          <w:cantSplit/>
          <w:trHeight w:val="311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821 0503 0530121 244 226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Pr="00D06551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551">
              <w:rPr>
                <w:rFonts w:ascii="Times New Roman" w:eastAsia="Times New Roman" w:hAnsi="Times New Roman" w:cs="Times New Roman"/>
                <w:sz w:val="20"/>
                <w:szCs w:val="20"/>
              </w:rPr>
              <w:t>4540030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0145300024814 00000 7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муниципального образования Староладожское сельское поселение (ремонт и обслуживание общественных колодцев)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Pr="00D06551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обслуживание общественных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производится после подписания актов приемки выполненных работ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 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78" w:rsidRDefault="00B66E78" w:rsidP="00C8456F">
            <w:pPr>
              <w:spacing w:after="0"/>
            </w:pPr>
          </w:p>
        </w:tc>
      </w:tr>
    </w:tbl>
    <w:p w:rsidR="00770E98" w:rsidRPr="00E1517C" w:rsidRDefault="00770E98" w:rsidP="00C845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0E98" w:rsidRPr="00E1517C" w:rsidSect="00E151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5C2"/>
    <w:multiLevelType w:val="hybridMultilevel"/>
    <w:tmpl w:val="A8FA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3DF"/>
    <w:multiLevelType w:val="hybridMultilevel"/>
    <w:tmpl w:val="A8FA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517C"/>
    <w:rsid w:val="00082D94"/>
    <w:rsid w:val="001B51E2"/>
    <w:rsid w:val="00202652"/>
    <w:rsid w:val="003F11B8"/>
    <w:rsid w:val="004C3B60"/>
    <w:rsid w:val="00770E98"/>
    <w:rsid w:val="009D0583"/>
    <w:rsid w:val="00B66E78"/>
    <w:rsid w:val="00C12D34"/>
    <w:rsid w:val="00C8456F"/>
    <w:rsid w:val="00E1517C"/>
    <w:rsid w:val="00E23C0C"/>
    <w:rsid w:val="00EA3EBC"/>
    <w:rsid w:val="00F439C5"/>
    <w:rsid w:val="00F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456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456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17C"/>
    <w:pPr>
      <w:spacing w:before="60" w:after="60" w:line="240" w:lineRule="auto"/>
      <w:jc w:val="both"/>
    </w:pPr>
    <w:rPr>
      <w:rFonts w:ascii="Times New Roman" w:eastAsia="Times New Roman" w:hAnsi="Times New Roman" w:cs="Times New Roman"/>
      <w:bCs/>
      <w:iCs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1517C"/>
    <w:rPr>
      <w:rFonts w:ascii="Times New Roman" w:eastAsia="Times New Roman" w:hAnsi="Times New Roman" w:cs="Times New Roman"/>
      <w:bCs/>
      <w:iCs/>
      <w:kern w:val="2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1"/>
    <w:locked/>
    <w:rsid w:val="00E1517C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E1517C"/>
    <w:pPr>
      <w:shd w:val="clear" w:color="auto" w:fill="FFFFFF"/>
      <w:spacing w:before="240" w:after="240" w:line="269" w:lineRule="exact"/>
      <w:jc w:val="righ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845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845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C8456F"/>
    <w:rPr>
      <w:color w:val="0000FF"/>
      <w:u w:val="single"/>
    </w:rPr>
  </w:style>
  <w:style w:type="paragraph" w:styleId="a7">
    <w:name w:val="Title"/>
    <w:basedOn w:val="a"/>
    <w:link w:val="a8"/>
    <w:qFormat/>
    <w:rsid w:val="00C845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84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6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О С Т А Н О В Л Е Н И Е</vt:lpstr>
      <vt:lpstr>    от  26 февраля 2013 года                                                        </vt:lpstr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3</cp:revision>
  <cp:lastPrinted>2014-02-10T05:39:00Z</cp:lastPrinted>
  <dcterms:created xsi:type="dcterms:W3CDTF">2014-02-07T07:48:00Z</dcterms:created>
  <dcterms:modified xsi:type="dcterms:W3CDTF">2014-02-10T05:39:00Z</dcterms:modified>
</cp:coreProperties>
</file>