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D" w:rsidRPr="003D5C69" w:rsidRDefault="006B347D" w:rsidP="006B347D">
      <w:pPr>
        <w:jc w:val="center"/>
        <w:rPr>
          <w:b/>
          <w:sz w:val="26"/>
          <w:szCs w:val="26"/>
        </w:rPr>
      </w:pPr>
      <w:r w:rsidRPr="003D5C69">
        <w:rPr>
          <w:b/>
          <w:sz w:val="26"/>
          <w:szCs w:val="26"/>
        </w:rPr>
        <w:t>ПРОТОКОЛ № 2</w:t>
      </w:r>
    </w:p>
    <w:p w:rsidR="006B347D" w:rsidRPr="003D5C69" w:rsidRDefault="006B347D" w:rsidP="006B347D">
      <w:pPr>
        <w:jc w:val="center"/>
        <w:rPr>
          <w:b/>
          <w:sz w:val="26"/>
          <w:szCs w:val="26"/>
        </w:rPr>
      </w:pPr>
      <w:r w:rsidRPr="003D5C69"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 w:rsidRPr="003D5C69">
        <w:rPr>
          <w:b/>
          <w:sz w:val="26"/>
          <w:szCs w:val="26"/>
        </w:rPr>
        <w:t>и</w:t>
      </w:r>
      <w:r w:rsidRPr="003D5C69">
        <w:rPr>
          <w:b/>
          <w:sz w:val="26"/>
          <w:szCs w:val="26"/>
        </w:rPr>
        <w:t>пальных служащих администрации МО Староладожское сельское поселение Во</w:t>
      </w:r>
      <w:r w:rsidRPr="003D5C69">
        <w:rPr>
          <w:b/>
          <w:sz w:val="26"/>
          <w:szCs w:val="26"/>
        </w:rPr>
        <w:t>л</w:t>
      </w:r>
      <w:r w:rsidRPr="003D5C69">
        <w:rPr>
          <w:b/>
          <w:sz w:val="26"/>
          <w:szCs w:val="26"/>
        </w:rPr>
        <w:t>ховского муниципального района Ленинградской области и урегулированию ко</w:t>
      </w:r>
      <w:r w:rsidRPr="003D5C69">
        <w:rPr>
          <w:b/>
          <w:sz w:val="26"/>
          <w:szCs w:val="26"/>
        </w:rPr>
        <w:t>н</w:t>
      </w:r>
      <w:r w:rsidRPr="003D5C69">
        <w:rPr>
          <w:b/>
          <w:sz w:val="26"/>
          <w:szCs w:val="26"/>
        </w:rPr>
        <w:t>фликта интересов</w:t>
      </w:r>
    </w:p>
    <w:p w:rsidR="006B347D" w:rsidRPr="003D5C69" w:rsidRDefault="006B347D" w:rsidP="006B347D">
      <w:pPr>
        <w:jc w:val="center"/>
        <w:rPr>
          <w:sz w:val="26"/>
          <w:szCs w:val="26"/>
        </w:rPr>
      </w:pPr>
    </w:p>
    <w:p w:rsidR="006B347D" w:rsidRPr="003D5C69" w:rsidRDefault="006B347D" w:rsidP="006B347D">
      <w:pPr>
        <w:jc w:val="both"/>
        <w:rPr>
          <w:sz w:val="26"/>
          <w:szCs w:val="26"/>
        </w:rPr>
      </w:pPr>
      <w:proofErr w:type="gramStart"/>
      <w:r w:rsidRPr="003D5C69">
        <w:rPr>
          <w:sz w:val="26"/>
          <w:szCs w:val="26"/>
        </w:rPr>
        <w:t>с</w:t>
      </w:r>
      <w:proofErr w:type="gramEnd"/>
      <w:r w:rsidRPr="003D5C69">
        <w:rPr>
          <w:sz w:val="26"/>
          <w:szCs w:val="26"/>
        </w:rPr>
        <w:t>. Старая Ладога</w:t>
      </w:r>
      <w:r w:rsidRPr="003D5C69">
        <w:rPr>
          <w:sz w:val="26"/>
          <w:szCs w:val="26"/>
        </w:rPr>
        <w:tab/>
      </w:r>
      <w:r w:rsidRPr="003D5C69">
        <w:rPr>
          <w:sz w:val="26"/>
          <w:szCs w:val="26"/>
        </w:rPr>
        <w:tab/>
      </w:r>
      <w:r w:rsidRPr="003D5C69">
        <w:rPr>
          <w:sz w:val="26"/>
          <w:szCs w:val="26"/>
        </w:rPr>
        <w:tab/>
      </w:r>
      <w:r w:rsidRPr="003D5C69">
        <w:rPr>
          <w:sz w:val="26"/>
          <w:szCs w:val="26"/>
        </w:rPr>
        <w:tab/>
      </w:r>
      <w:r w:rsidRPr="003D5C69">
        <w:rPr>
          <w:sz w:val="26"/>
          <w:szCs w:val="26"/>
        </w:rPr>
        <w:tab/>
      </w:r>
      <w:r w:rsidRPr="003D5C69">
        <w:rPr>
          <w:sz w:val="26"/>
          <w:szCs w:val="26"/>
        </w:rPr>
        <w:tab/>
      </w:r>
      <w:r w:rsidRPr="003D5C69">
        <w:rPr>
          <w:sz w:val="26"/>
          <w:szCs w:val="26"/>
        </w:rPr>
        <w:tab/>
        <w:t xml:space="preserve">             17 июня 2015 года.</w:t>
      </w:r>
    </w:p>
    <w:p w:rsidR="006B347D" w:rsidRPr="003D5C69" w:rsidRDefault="006B347D" w:rsidP="006B347D">
      <w:pPr>
        <w:rPr>
          <w:sz w:val="26"/>
          <w:szCs w:val="26"/>
        </w:rPr>
      </w:pPr>
    </w:p>
    <w:p w:rsidR="006B347D" w:rsidRPr="003D5C69" w:rsidRDefault="006B347D" w:rsidP="006B347D">
      <w:pPr>
        <w:jc w:val="center"/>
        <w:rPr>
          <w:sz w:val="26"/>
          <w:szCs w:val="26"/>
        </w:rPr>
      </w:pPr>
      <w:r w:rsidRPr="003D5C69">
        <w:rPr>
          <w:b/>
          <w:sz w:val="26"/>
          <w:szCs w:val="26"/>
        </w:rPr>
        <w:t>Повестка дня</w:t>
      </w:r>
    </w:p>
    <w:p w:rsidR="006B347D" w:rsidRPr="005533DA" w:rsidRDefault="006B347D" w:rsidP="006B347D">
      <w:pPr>
        <w:jc w:val="center"/>
        <w:rPr>
          <w:sz w:val="20"/>
          <w:szCs w:val="26"/>
        </w:rPr>
      </w:pPr>
    </w:p>
    <w:p w:rsidR="006B347D" w:rsidRPr="003D5C69" w:rsidRDefault="006B347D" w:rsidP="006B347D">
      <w:pPr>
        <w:rPr>
          <w:sz w:val="26"/>
          <w:szCs w:val="26"/>
        </w:rPr>
      </w:pPr>
      <w:r w:rsidRPr="003D5C69">
        <w:rPr>
          <w:sz w:val="26"/>
          <w:szCs w:val="26"/>
        </w:rPr>
        <w:tab/>
        <w:t>Подведение итогов по плану  проведения проверки справок о доходах, об имущ</w:t>
      </w:r>
      <w:r w:rsidRPr="003D5C69">
        <w:rPr>
          <w:sz w:val="26"/>
          <w:szCs w:val="26"/>
        </w:rPr>
        <w:t>е</w:t>
      </w:r>
      <w:r w:rsidRPr="003D5C69">
        <w:rPr>
          <w:sz w:val="26"/>
          <w:szCs w:val="26"/>
        </w:rPr>
        <w:t>стве и обязательствах имущественного характера муниципальных служащих админ</w:t>
      </w:r>
      <w:r w:rsidRPr="003D5C69">
        <w:rPr>
          <w:sz w:val="26"/>
          <w:szCs w:val="26"/>
        </w:rPr>
        <w:t>и</w:t>
      </w:r>
      <w:r w:rsidRPr="003D5C69">
        <w:rPr>
          <w:sz w:val="26"/>
          <w:szCs w:val="26"/>
        </w:rPr>
        <w:t>страции МО Староладожское сельское поселение муниципального района, их супругов и несовершеннолетних детей за 201</w:t>
      </w:r>
      <w:r w:rsidR="003E4C6E">
        <w:rPr>
          <w:sz w:val="26"/>
          <w:szCs w:val="26"/>
        </w:rPr>
        <w:t>4</w:t>
      </w:r>
      <w:r w:rsidRPr="003D5C69">
        <w:rPr>
          <w:sz w:val="26"/>
          <w:szCs w:val="26"/>
        </w:rPr>
        <w:t xml:space="preserve"> год.</w:t>
      </w:r>
    </w:p>
    <w:p w:rsidR="006B347D" w:rsidRPr="005533DA" w:rsidRDefault="006B347D" w:rsidP="006B347D">
      <w:pPr>
        <w:ind w:firstLine="540"/>
        <w:rPr>
          <w:sz w:val="22"/>
          <w:szCs w:val="26"/>
        </w:rPr>
      </w:pPr>
    </w:p>
    <w:p w:rsidR="006B347D" w:rsidRPr="003D5C69" w:rsidRDefault="006B347D" w:rsidP="006B347D">
      <w:pPr>
        <w:rPr>
          <w:b/>
          <w:sz w:val="26"/>
          <w:szCs w:val="26"/>
        </w:rPr>
      </w:pPr>
      <w:r w:rsidRPr="003D5C69">
        <w:rPr>
          <w:b/>
          <w:sz w:val="26"/>
          <w:szCs w:val="26"/>
        </w:rPr>
        <w:tab/>
        <w:t xml:space="preserve">Слушали: </w:t>
      </w:r>
    </w:p>
    <w:p w:rsidR="006B347D" w:rsidRPr="003D5C69" w:rsidRDefault="003E4C6E" w:rsidP="006B347D">
      <w:pPr>
        <w:shd w:val="clear" w:color="auto" w:fill="FFFFFF"/>
        <w:ind w:firstLine="51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347D" w:rsidRPr="003D5C69">
        <w:rPr>
          <w:sz w:val="26"/>
          <w:szCs w:val="26"/>
        </w:rPr>
        <w:t>редседателя комиссии по соблюдению требований к служебному поведению м</w:t>
      </w:r>
      <w:r w:rsidR="006B347D" w:rsidRPr="003D5C69">
        <w:rPr>
          <w:sz w:val="26"/>
          <w:szCs w:val="26"/>
        </w:rPr>
        <w:t>у</w:t>
      </w:r>
      <w:r w:rsidR="006B347D" w:rsidRPr="003D5C69">
        <w:rPr>
          <w:sz w:val="26"/>
          <w:szCs w:val="26"/>
        </w:rPr>
        <w:t>ниципальных служащих администрации МО Староладожское сельское поселение Во</w:t>
      </w:r>
      <w:r w:rsidR="006B347D" w:rsidRPr="003D5C69">
        <w:rPr>
          <w:sz w:val="26"/>
          <w:szCs w:val="26"/>
        </w:rPr>
        <w:t>л</w:t>
      </w:r>
      <w:r w:rsidR="006B347D" w:rsidRPr="003D5C69">
        <w:rPr>
          <w:sz w:val="26"/>
          <w:szCs w:val="26"/>
        </w:rPr>
        <w:t>ховского муниципального района Ленинградской области и урегулированию конфликта интересов</w:t>
      </w:r>
    </w:p>
    <w:p w:rsidR="006B347D" w:rsidRPr="003D5C69" w:rsidRDefault="006B347D" w:rsidP="006B347D">
      <w:pPr>
        <w:shd w:val="clear" w:color="auto" w:fill="FFFFFF"/>
        <w:ind w:firstLine="514"/>
        <w:jc w:val="both"/>
        <w:rPr>
          <w:sz w:val="26"/>
          <w:szCs w:val="26"/>
        </w:rPr>
      </w:pPr>
      <w:proofErr w:type="gramStart"/>
      <w:r w:rsidRPr="003D5C69">
        <w:rPr>
          <w:sz w:val="26"/>
          <w:szCs w:val="26"/>
        </w:rPr>
        <w:t>В соответствии с законодательством о муниципальной службе и противодействии коррупции по состоянию на 30 апреля 2015 года 7 муниципальных служащих и 1 рук</w:t>
      </w:r>
      <w:r w:rsidRPr="003D5C69">
        <w:rPr>
          <w:sz w:val="26"/>
          <w:szCs w:val="26"/>
        </w:rPr>
        <w:t>о</w:t>
      </w:r>
      <w:r w:rsidRPr="003D5C69">
        <w:rPr>
          <w:sz w:val="26"/>
          <w:szCs w:val="26"/>
        </w:rPr>
        <w:t>водитель подведомственного муниципального бюджетного учреждения предоставили  сведения о доходах, имуществе и обязательствах имущественного характера, а также сведения о  доходах, имуществе и обязательствах имущественного характера супруги (супруга) и несовершеннолетних детей.</w:t>
      </w:r>
      <w:proofErr w:type="gramEnd"/>
    </w:p>
    <w:p w:rsidR="006B347D" w:rsidRPr="003D5C69" w:rsidRDefault="006B347D" w:rsidP="006B34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5C69">
        <w:rPr>
          <w:rFonts w:ascii="Times New Roman" w:hAnsi="Times New Roman" w:cs="Times New Roman"/>
          <w:sz w:val="26"/>
          <w:szCs w:val="26"/>
        </w:rPr>
        <w:t>При сдаче сведений  проведена визуальная  проверка:</w:t>
      </w:r>
    </w:p>
    <w:p w:rsidR="006B347D" w:rsidRPr="003D5C69" w:rsidRDefault="006B347D" w:rsidP="006B347D">
      <w:pPr>
        <w:pStyle w:val="ConsPlusNormal"/>
        <w:ind w:firstLine="540"/>
        <w:jc w:val="both"/>
        <w:rPr>
          <w:sz w:val="26"/>
          <w:szCs w:val="26"/>
        </w:rPr>
      </w:pPr>
      <w:r w:rsidRPr="003D5C69">
        <w:rPr>
          <w:rFonts w:ascii="Times New Roman" w:hAnsi="Times New Roman" w:cs="Times New Roman"/>
          <w:sz w:val="26"/>
          <w:szCs w:val="26"/>
        </w:rPr>
        <w:t xml:space="preserve"> - достоверности и полноты сведений о доходах, об имуществе и обязательствах имущественного характера, а также на супруга (супругу) и несовершеннолетних детей,  представляемых муниципальными служащими;</w:t>
      </w:r>
    </w:p>
    <w:p w:rsidR="006B347D" w:rsidRPr="003D5C69" w:rsidRDefault="006B347D" w:rsidP="006B347D">
      <w:pPr>
        <w:shd w:val="clear" w:color="auto" w:fill="FFFFFF"/>
        <w:ind w:firstLine="514"/>
        <w:jc w:val="both"/>
        <w:rPr>
          <w:sz w:val="26"/>
          <w:szCs w:val="26"/>
        </w:rPr>
      </w:pPr>
      <w:r w:rsidRPr="003D5C69">
        <w:rPr>
          <w:sz w:val="26"/>
          <w:szCs w:val="26"/>
        </w:rPr>
        <w:t xml:space="preserve">- соблюдения муниципальными служащими требований к служебному поведению. </w:t>
      </w:r>
    </w:p>
    <w:p w:rsidR="006B347D" w:rsidRPr="003D5C69" w:rsidRDefault="006B347D" w:rsidP="006B347D">
      <w:pPr>
        <w:shd w:val="clear" w:color="auto" w:fill="FFFFFF"/>
        <w:ind w:firstLine="514"/>
        <w:jc w:val="both"/>
        <w:rPr>
          <w:sz w:val="26"/>
          <w:szCs w:val="26"/>
        </w:rPr>
      </w:pPr>
      <w:r w:rsidRPr="003D5C69">
        <w:rPr>
          <w:sz w:val="26"/>
          <w:szCs w:val="26"/>
        </w:rPr>
        <w:t>3</w:t>
      </w:r>
      <w:r w:rsidR="005533DA">
        <w:rPr>
          <w:sz w:val="26"/>
          <w:szCs w:val="26"/>
        </w:rPr>
        <w:t>-ое</w:t>
      </w:r>
      <w:r w:rsidRPr="003D5C69">
        <w:rPr>
          <w:sz w:val="26"/>
          <w:szCs w:val="26"/>
        </w:rPr>
        <w:t xml:space="preserve"> муниципальных служащих и руководитель подведомственного муниципальн</w:t>
      </w:r>
      <w:r w:rsidRPr="003D5C69">
        <w:rPr>
          <w:sz w:val="26"/>
          <w:szCs w:val="26"/>
        </w:rPr>
        <w:t>о</w:t>
      </w:r>
      <w:r w:rsidRPr="003D5C69">
        <w:rPr>
          <w:sz w:val="26"/>
          <w:szCs w:val="26"/>
        </w:rPr>
        <w:t>го бюджетного учреждения предоставили сведения о доходах, имуществе и обязател</w:t>
      </w:r>
      <w:r w:rsidRPr="003D5C69">
        <w:rPr>
          <w:sz w:val="26"/>
          <w:szCs w:val="26"/>
        </w:rPr>
        <w:t>ь</w:t>
      </w:r>
      <w:r w:rsidRPr="003D5C69">
        <w:rPr>
          <w:sz w:val="26"/>
          <w:szCs w:val="26"/>
        </w:rPr>
        <w:t>ствах имущественного характера супруги (супруга) и несовершеннолетних детей.</w:t>
      </w:r>
    </w:p>
    <w:p w:rsidR="006B347D" w:rsidRPr="003D5C69" w:rsidRDefault="006B347D" w:rsidP="006B347D">
      <w:pPr>
        <w:shd w:val="clear" w:color="auto" w:fill="FFFFFF"/>
        <w:ind w:firstLine="514"/>
        <w:jc w:val="both"/>
        <w:rPr>
          <w:sz w:val="26"/>
          <w:szCs w:val="26"/>
        </w:rPr>
      </w:pPr>
      <w:r w:rsidRPr="003D5C69">
        <w:rPr>
          <w:sz w:val="26"/>
          <w:szCs w:val="26"/>
        </w:rPr>
        <w:t>Выполнение иной оплачиваемой работы  без предварительного уведомления пре</w:t>
      </w:r>
      <w:r w:rsidRPr="003D5C69">
        <w:rPr>
          <w:sz w:val="26"/>
          <w:szCs w:val="26"/>
        </w:rPr>
        <w:t>д</w:t>
      </w:r>
      <w:r w:rsidR="00CE6BA8">
        <w:rPr>
          <w:sz w:val="26"/>
          <w:szCs w:val="26"/>
        </w:rPr>
        <w:t>ставителя нанимателя – нет.</w:t>
      </w:r>
      <w:bookmarkStart w:id="0" w:name="_GoBack"/>
      <w:bookmarkEnd w:id="0"/>
    </w:p>
    <w:p w:rsidR="006B347D" w:rsidRPr="003D5C69" w:rsidRDefault="006B347D" w:rsidP="006B347D">
      <w:pPr>
        <w:shd w:val="clear" w:color="auto" w:fill="FFFFFF"/>
        <w:ind w:firstLine="514"/>
        <w:jc w:val="both"/>
        <w:rPr>
          <w:sz w:val="26"/>
          <w:szCs w:val="26"/>
        </w:rPr>
      </w:pPr>
      <w:r w:rsidRPr="003D5C69">
        <w:rPr>
          <w:sz w:val="26"/>
          <w:szCs w:val="26"/>
        </w:rPr>
        <w:t>По состоянию на 31 мая 2015 года проверкой установлено, что  неполных или нед</w:t>
      </w:r>
      <w:r w:rsidRPr="003D5C69">
        <w:rPr>
          <w:sz w:val="26"/>
          <w:szCs w:val="26"/>
        </w:rPr>
        <w:t>о</w:t>
      </w:r>
      <w:r w:rsidRPr="003D5C69">
        <w:rPr>
          <w:sz w:val="26"/>
          <w:szCs w:val="26"/>
        </w:rPr>
        <w:t>стоверных сведений о доходах, об имуществе и обязательствах имущественного хара</w:t>
      </w:r>
      <w:r w:rsidRPr="003D5C69">
        <w:rPr>
          <w:sz w:val="26"/>
          <w:szCs w:val="26"/>
        </w:rPr>
        <w:t>к</w:t>
      </w:r>
      <w:r w:rsidRPr="003D5C69">
        <w:rPr>
          <w:sz w:val="26"/>
          <w:szCs w:val="26"/>
        </w:rPr>
        <w:t>тера за 2014 год,  представивших муниципальными служащими Волховского района -  не выявлено.</w:t>
      </w:r>
    </w:p>
    <w:p w:rsidR="006B347D" w:rsidRDefault="006B347D" w:rsidP="006B347D">
      <w:pPr>
        <w:shd w:val="clear" w:color="auto" w:fill="FFFFFF"/>
        <w:ind w:firstLine="514"/>
        <w:jc w:val="both"/>
        <w:rPr>
          <w:sz w:val="26"/>
          <w:szCs w:val="26"/>
        </w:rPr>
      </w:pPr>
      <w:r w:rsidRPr="003D5C69">
        <w:rPr>
          <w:sz w:val="26"/>
          <w:szCs w:val="26"/>
        </w:rPr>
        <w:tab/>
        <w:t>Муниципальных служащих, не сдавших  сведения о доходах, имуществе и обяз</w:t>
      </w:r>
      <w:r w:rsidRPr="003D5C69">
        <w:rPr>
          <w:sz w:val="26"/>
          <w:szCs w:val="26"/>
        </w:rPr>
        <w:t>а</w:t>
      </w:r>
      <w:r w:rsidRPr="003D5C69">
        <w:rPr>
          <w:sz w:val="26"/>
          <w:szCs w:val="26"/>
        </w:rPr>
        <w:t>тельствах имущественного характера, а также сведения о  доходах, имуществе и обяз</w:t>
      </w:r>
      <w:r w:rsidRPr="003D5C69">
        <w:rPr>
          <w:sz w:val="26"/>
          <w:szCs w:val="26"/>
        </w:rPr>
        <w:t>а</w:t>
      </w:r>
      <w:r w:rsidRPr="003D5C69">
        <w:rPr>
          <w:sz w:val="26"/>
          <w:szCs w:val="26"/>
        </w:rPr>
        <w:t>тельствах имущественного характера супруги (супруга) и несовершеннолетних детей – не выявлено.</w:t>
      </w:r>
    </w:p>
    <w:p w:rsidR="005533DA" w:rsidRPr="003D5C69" w:rsidRDefault="005533DA" w:rsidP="006B347D">
      <w:pPr>
        <w:shd w:val="clear" w:color="auto" w:fill="FFFFFF"/>
        <w:ind w:firstLine="51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D5C69">
        <w:rPr>
          <w:sz w:val="26"/>
          <w:szCs w:val="26"/>
        </w:rPr>
        <w:t>ведения о доходах, об имуществе и обязательствах имущественного характера муниципальных служащих опубликова</w:t>
      </w:r>
      <w:r>
        <w:rPr>
          <w:sz w:val="26"/>
          <w:szCs w:val="26"/>
        </w:rPr>
        <w:t>ны</w:t>
      </w:r>
      <w:r w:rsidRPr="003D5C69">
        <w:rPr>
          <w:sz w:val="26"/>
          <w:szCs w:val="26"/>
        </w:rPr>
        <w:t xml:space="preserve"> на официальном сайте администрации мун</w:t>
      </w:r>
      <w:r w:rsidRPr="003D5C69">
        <w:rPr>
          <w:sz w:val="26"/>
          <w:szCs w:val="26"/>
        </w:rPr>
        <w:t>и</w:t>
      </w:r>
      <w:r w:rsidRPr="003D5C69">
        <w:rPr>
          <w:sz w:val="26"/>
          <w:szCs w:val="26"/>
        </w:rPr>
        <w:t>ципального образования Староладожское сельское поселение</w:t>
      </w:r>
    </w:p>
    <w:p w:rsidR="006B347D" w:rsidRPr="005533DA" w:rsidRDefault="006B347D" w:rsidP="006B347D">
      <w:pPr>
        <w:shd w:val="clear" w:color="auto" w:fill="FFFFFF"/>
        <w:ind w:firstLine="514"/>
        <w:jc w:val="both"/>
        <w:rPr>
          <w:b/>
          <w:sz w:val="22"/>
          <w:szCs w:val="26"/>
        </w:rPr>
      </w:pPr>
      <w:r w:rsidRPr="005533DA">
        <w:rPr>
          <w:sz w:val="22"/>
          <w:szCs w:val="26"/>
        </w:rPr>
        <w:tab/>
      </w:r>
    </w:p>
    <w:p w:rsidR="006B347D" w:rsidRPr="003D5C69" w:rsidRDefault="006B347D" w:rsidP="006B347D">
      <w:pPr>
        <w:ind w:firstLine="708"/>
        <w:jc w:val="both"/>
        <w:rPr>
          <w:b/>
          <w:sz w:val="26"/>
          <w:szCs w:val="26"/>
        </w:rPr>
      </w:pPr>
      <w:r w:rsidRPr="003D5C69">
        <w:rPr>
          <w:b/>
          <w:sz w:val="26"/>
          <w:szCs w:val="26"/>
        </w:rPr>
        <w:t>Комиссия решила:</w:t>
      </w:r>
    </w:p>
    <w:p w:rsidR="006B347D" w:rsidRPr="003D5C69" w:rsidRDefault="005533DA" w:rsidP="005533DA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6B347D" w:rsidRPr="003D5C69">
        <w:rPr>
          <w:sz w:val="26"/>
          <w:szCs w:val="26"/>
        </w:rPr>
        <w:t>нформация рас</w:t>
      </w:r>
      <w:r>
        <w:rPr>
          <w:sz w:val="26"/>
          <w:szCs w:val="26"/>
        </w:rPr>
        <w:t>смотрена  и  принята к сведению.</w:t>
      </w:r>
    </w:p>
    <w:sectPr w:rsidR="006B347D" w:rsidRPr="003D5C69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3D5C69"/>
    <w:rsid w:val="003E4C6E"/>
    <w:rsid w:val="005533DA"/>
    <w:rsid w:val="005A698F"/>
    <w:rsid w:val="005E461B"/>
    <w:rsid w:val="006B347D"/>
    <w:rsid w:val="00C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4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4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2016-06-20T11:10:00Z</dcterms:created>
  <dcterms:modified xsi:type="dcterms:W3CDTF">2016-06-20T12:31:00Z</dcterms:modified>
</cp:coreProperties>
</file>