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1C" w:rsidRDefault="0089691C" w:rsidP="00896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5</w:t>
      </w:r>
    </w:p>
    <w:p w:rsidR="0089691C" w:rsidRDefault="0089691C" w:rsidP="00896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соблюдению требований к служебному поведению </w:t>
      </w:r>
    </w:p>
    <w:p w:rsidR="0089691C" w:rsidRDefault="0089691C" w:rsidP="00896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администрации МО Староладожское сельское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селение Волховского муниципального района Ленинградской области </w:t>
      </w:r>
    </w:p>
    <w:p w:rsidR="0089691C" w:rsidRDefault="0089691C" w:rsidP="00896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урегулированию конфликта интересов</w:t>
      </w:r>
    </w:p>
    <w:p w:rsidR="0089691C" w:rsidRDefault="0089691C" w:rsidP="0089691C">
      <w:pPr>
        <w:rPr>
          <w:sz w:val="28"/>
          <w:szCs w:val="28"/>
        </w:rPr>
      </w:pPr>
    </w:p>
    <w:p w:rsidR="0089691C" w:rsidRDefault="0089691C" w:rsidP="0089691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Ладога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03 октября 2014 года.</w:t>
      </w:r>
    </w:p>
    <w:p w:rsidR="0089691C" w:rsidRDefault="0089691C" w:rsidP="0089691C">
      <w:pPr>
        <w:rPr>
          <w:sz w:val="28"/>
          <w:szCs w:val="28"/>
        </w:rPr>
      </w:pPr>
    </w:p>
    <w:p w:rsidR="0089691C" w:rsidRDefault="0089691C" w:rsidP="0089691C">
      <w:pPr>
        <w:jc w:val="both"/>
        <w:rPr>
          <w:sz w:val="28"/>
          <w:szCs w:val="28"/>
        </w:rPr>
      </w:pPr>
    </w:p>
    <w:p w:rsidR="0089691C" w:rsidRDefault="0089691C" w:rsidP="008969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Рассмотрели представление Волховской городской прокуратуры от 30.09.2014 года № 07-25-2014 «Об устранении нарушений федерального законодательства».</w:t>
      </w:r>
    </w:p>
    <w:p w:rsidR="0089691C" w:rsidRDefault="0089691C" w:rsidP="0089691C">
      <w:pPr>
        <w:jc w:val="both"/>
        <w:rPr>
          <w:sz w:val="28"/>
          <w:szCs w:val="28"/>
        </w:rPr>
      </w:pPr>
    </w:p>
    <w:p w:rsidR="0089691C" w:rsidRDefault="0089691C" w:rsidP="0089691C">
      <w:pPr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: </w:t>
      </w:r>
    </w:p>
    <w:p w:rsidR="0089691C" w:rsidRDefault="0089691C" w:rsidP="0089691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Председателя комиссии по соблюдению требований к служебному поведению муниципальных служащих администрации МО Староладожское сельское поселение Волховского муниципального района Ленинградской области и урегулированию конфликта интересов, которая зачитала присутствующим представление Волхо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городской прокуратуры от 30.09.2014 года № 07-25-2014 «Об устранении нарушений федерального законодательства» о деятельности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части проведения проверок при осуществлении муниципального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контроля.</w:t>
      </w:r>
      <w:proofErr w:type="gramEnd"/>
    </w:p>
    <w:p w:rsidR="0089691C" w:rsidRDefault="0089691C" w:rsidP="0089691C">
      <w:pPr>
        <w:jc w:val="both"/>
        <w:rPr>
          <w:b/>
          <w:sz w:val="28"/>
          <w:szCs w:val="28"/>
        </w:rPr>
      </w:pPr>
    </w:p>
    <w:p w:rsidR="0089691C" w:rsidRDefault="0089691C" w:rsidP="008969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Решение комиссии</w:t>
      </w:r>
      <w:r>
        <w:rPr>
          <w:sz w:val="28"/>
          <w:szCs w:val="28"/>
        </w:rPr>
        <w:t>:</w:t>
      </w:r>
    </w:p>
    <w:p w:rsidR="0089691C" w:rsidRPr="0089691C" w:rsidRDefault="0089691C" w:rsidP="0089691C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6"/>
        </w:rPr>
      </w:pPr>
      <w:r w:rsidRPr="0089691C">
        <w:rPr>
          <w:sz w:val="28"/>
          <w:szCs w:val="26"/>
        </w:rPr>
        <w:t>На основании статьи 192 Трудового кодекса определить дисциплинарное взыскание специалисту администрации</w:t>
      </w:r>
      <w:r w:rsidR="004B42D2">
        <w:rPr>
          <w:sz w:val="28"/>
          <w:szCs w:val="26"/>
        </w:rPr>
        <w:t xml:space="preserve"> по землеустройству</w:t>
      </w:r>
      <w:r w:rsidRPr="0089691C">
        <w:rPr>
          <w:sz w:val="28"/>
          <w:szCs w:val="26"/>
        </w:rPr>
        <w:t xml:space="preserve"> в виде замечания.</w:t>
      </w:r>
    </w:p>
    <w:p w:rsidR="0089691C" w:rsidRPr="0089691C" w:rsidRDefault="0089691C" w:rsidP="0089691C">
      <w:pPr>
        <w:pStyle w:val="a3"/>
        <w:numPr>
          <w:ilvl w:val="0"/>
          <w:numId w:val="5"/>
        </w:numPr>
        <w:ind w:left="0" w:firstLine="360"/>
        <w:jc w:val="both"/>
        <w:rPr>
          <w:sz w:val="32"/>
          <w:szCs w:val="28"/>
        </w:rPr>
      </w:pPr>
      <w:r w:rsidRPr="0089691C">
        <w:rPr>
          <w:sz w:val="28"/>
          <w:szCs w:val="26"/>
        </w:rPr>
        <w:t>Рекомендовать главе администрации подготовить распоряжения по дисципл</w:t>
      </w:r>
      <w:r w:rsidRPr="0089691C">
        <w:rPr>
          <w:sz w:val="28"/>
          <w:szCs w:val="26"/>
        </w:rPr>
        <w:t>и</w:t>
      </w:r>
      <w:r w:rsidRPr="0089691C">
        <w:rPr>
          <w:sz w:val="28"/>
          <w:szCs w:val="26"/>
        </w:rPr>
        <w:t>нарному взысканию.</w:t>
      </w:r>
    </w:p>
    <w:p w:rsidR="0089691C" w:rsidRDefault="0089691C" w:rsidP="0089691C">
      <w:pPr>
        <w:ind w:firstLine="360"/>
        <w:jc w:val="both"/>
        <w:rPr>
          <w:sz w:val="28"/>
          <w:szCs w:val="28"/>
        </w:rPr>
      </w:pPr>
      <w:bookmarkStart w:id="0" w:name="_GoBack"/>
      <w:bookmarkEnd w:id="0"/>
    </w:p>
    <w:p w:rsidR="005434BA" w:rsidRPr="0089691C" w:rsidRDefault="005434BA" w:rsidP="0089691C"/>
    <w:sectPr w:rsidR="005434BA" w:rsidRPr="0089691C" w:rsidSect="00141D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3F58"/>
    <w:multiLevelType w:val="hybridMultilevel"/>
    <w:tmpl w:val="5C5A4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16AB7"/>
    <w:multiLevelType w:val="hybridMultilevel"/>
    <w:tmpl w:val="72721454"/>
    <w:lvl w:ilvl="0" w:tplc="175EE3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C5FD7"/>
    <w:multiLevelType w:val="hybridMultilevel"/>
    <w:tmpl w:val="C72EDFB2"/>
    <w:lvl w:ilvl="0" w:tplc="57B2D7A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E6FCD"/>
    <w:multiLevelType w:val="hybridMultilevel"/>
    <w:tmpl w:val="C52E0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1B"/>
    <w:rsid w:val="00141D14"/>
    <w:rsid w:val="004B42D2"/>
    <w:rsid w:val="005434BA"/>
    <w:rsid w:val="005A698F"/>
    <w:rsid w:val="005E461B"/>
    <w:rsid w:val="0089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2016-06-20T11:10:00Z</dcterms:created>
  <dcterms:modified xsi:type="dcterms:W3CDTF">2016-06-20T12:11:00Z</dcterms:modified>
</cp:coreProperties>
</file>