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CB" w:rsidRDefault="008D77CB" w:rsidP="009807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«Белая» заработная плата - достойная пенсия в будущем</w:t>
      </w:r>
    </w:p>
    <w:p w:rsidR="008D77CB" w:rsidRDefault="008D77CB" w:rsidP="00980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Своевременность выплаты является основным приоритетом при устройстве на работу, поэтому многие граждане пренебрегают официальным трудоустройством и соглашаются на «серую» заработную плату.</w:t>
      </w:r>
    </w:p>
    <w:p w:rsidR="008D77CB" w:rsidRDefault="008D77CB" w:rsidP="00980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такое пренебрежительное отношение к оформлению обязательно отразится на вашей пенсии, будущее которой определяете вы сами, когда делаете выбор между официальным трудоустройством и работой без оформления.</w:t>
      </w:r>
    </w:p>
    <w:p w:rsidR="008D77CB" w:rsidRDefault="008D77CB" w:rsidP="00980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быть уверенным в завтрашнем дне, иметь достойную пенсию, оплаченный отпуск, больничный лист и другие предусмотренные законодательством гарантии, нужно быть внимательней при трудоустройстве и обязательно заключать договор с работодателем.</w:t>
      </w:r>
    </w:p>
    <w:p w:rsidR="008D77CB" w:rsidRDefault="008D77CB" w:rsidP="0098079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 избежание неприятных последствий в будущем, нужно контролировать своего работодателя уже сегодня. Узнать о добросовестности своего руководителя вы можете из выписки индивидуального лицевого счета следующими способами:</w:t>
      </w:r>
    </w:p>
    <w:p w:rsidR="008D77CB" w:rsidRDefault="008D77CB" w:rsidP="00980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через Единый портал государственных и муниципальных услуг 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www.gosuslugi.ru</w:t>
      </w:r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8D77CB" w:rsidRDefault="008D77CB" w:rsidP="00980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«Личный кабинет гражданина», размещенного на сайте ПФР;</w:t>
      </w:r>
    </w:p>
    <w:p w:rsidR="008D77CB" w:rsidRDefault="008D77CB" w:rsidP="00980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территориальном органе Пенсионного фонда РФ;</w:t>
      </w:r>
    </w:p>
    <w:p w:rsidR="008D77CB" w:rsidRDefault="008D77CB" w:rsidP="009807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МФЦ.</w:t>
      </w:r>
    </w:p>
    <w:p w:rsidR="008D77CB" w:rsidRPr="00D440FA" w:rsidRDefault="008D77CB" w:rsidP="00980798">
      <w:pPr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размер вашей будущей пенсии зависит от заработной платы, чем больше личных средств будет накоплено на вашем индивидуальном лицевом счете, которые перечисляются в виде страховых взносов работодателем, тем выше будет ваша пенсия.</w:t>
      </w:r>
    </w:p>
    <w:p w:rsidR="008D77CB" w:rsidRPr="00980798" w:rsidRDefault="008D77CB" w:rsidP="00980798">
      <w:r w:rsidRPr="00980798">
        <w:rPr>
          <w:rFonts w:ascii="Tms Rmn" w:hAnsi="Tms Rmn" w:cs="Tms Rmn"/>
          <w:color w:val="000000"/>
          <w:sz w:val="24"/>
          <w:szCs w:val="24"/>
        </w:rPr>
        <w:t>Начальник управления ПФР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Волховском районе(межрайонное)   </w:t>
      </w:r>
      <w:r w:rsidRPr="00980798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980798">
        <w:rPr>
          <w:rFonts w:ascii="Tms Rmn" w:hAnsi="Tms Rmn" w:cs="Tms Rmn"/>
          <w:color w:val="000000"/>
          <w:sz w:val="24"/>
          <w:szCs w:val="24"/>
        </w:rPr>
        <w:t>Н.В.Кузина</w:t>
      </w:r>
    </w:p>
    <w:sectPr w:rsidR="008D77CB" w:rsidRPr="00980798" w:rsidSect="00EB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0680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798"/>
    <w:rsid w:val="00893E8B"/>
    <w:rsid w:val="008D77CB"/>
    <w:rsid w:val="00980798"/>
    <w:rsid w:val="00B968A0"/>
    <w:rsid w:val="00D440FA"/>
    <w:rsid w:val="00EB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«Белая» заработная плата - достойная пенсия в будущем</dc:title>
  <dc:subject/>
  <dc:creator>Дегтярева Юлиана Юрьевна</dc:creator>
  <cp:keywords/>
  <dc:description/>
  <cp:lastModifiedBy>057052-00007</cp:lastModifiedBy>
  <cp:revision>2</cp:revision>
  <dcterms:created xsi:type="dcterms:W3CDTF">2017-09-15T11:51:00Z</dcterms:created>
  <dcterms:modified xsi:type="dcterms:W3CDTF">2017-09-15T11:51:00Z</dcterms:modified>
</cp:coreProperties>
</file>