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C46F35" w:rsidRDefault="00C46F35" w:rsidP="00C46F35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C46F35" w:rsidRDefault="00C46F35" w:rsidP="00C46F35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 w:rsidR="0004694F">
        <w:rPr>
          <w:b w:val="0"/>
          <w:i w:val="0"/>
          <w:sz w:val="24"/>
          <w:szCs w:val="24"/>
          <w:u w:val="single"/>
        </w:rPr>
        <w:t xml:space="preserve"> 2</w:t>
      </w:r>
      <w:r w:rsidR="00E5077F">
        <w:rPr>
          <w:b w:val="0"/>
          <w:i w:val="0"/>
          <w:sz w:val="24"/>
          <w:szCs w:val="24"/>
          <w:u w:val="single"/>
        </w:rPr>
        <w:t>9</w:t>
      </w:r>
      <w:r>
        <w:rPr>
          <w:b w:val="0"/>
          <w:i w:val="0"/>
          <w:sz w:val="24"/>
          <w:szCs w:val="24"/>
          <w:u w:val="single"/>
        </w:rPr>
        <w:t xml:space="preserve"> мая 201</w:t>
      </w:r>
      <w:r w:rsidR="00E5077F">
        <w:rPr>
          <w:b w:val="0"/>
          <w:i w:val="0"/>
          <w:sz w:val="24"/>
          <w:szCs w:val="24"/>
          <w:u w:val="single"/>
        </w:rPr>
        <w:t>7</w:t>
      </w:r>
      <w:r>
        <w:rPr>
          <w:b w:val="0"/>
          <w:i w:val="0"/>
          <w:sz w:val="24"/>
          <w:szCs w:val="24"/>
          <w:u w:val="single"/>
        </w:rPr>
        <w:t xml:space="preserve"> года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№ </w:t>
      </w:r>
      <w:r w:rsidR="00E5077F">
        <w:rPr>
          <w:b w:val="0"/>
          <w:i w:val="0"/>
          <w:sz w:val="24"/>
          <w:szCs w:val="24"/>
          <w:u w:val="single"/>
        </w:rPr>
        <w:t>9</w:t>
      </w:r>
      <w:r w:rsidR="00D26F5F">
        <w:rPr>
          <w:b w:val="0"/>
          <w:i w:val="0"/>
          <w:sz w:val="24"/>
          <w:szCs w:val="24"/>
          <w:u w:val="single"/>
        </w:rPr>
        <w:t>5</w:t>
      </w:r>
      <w:r>
        <w:rPr>
          <w:b w:val="0"/>
          <w:i w:val="0"/>
          <w:sz w:val="24"/>
          <w:szCs w:val="24"/>
          <w:u w:val="single"/>
        </w:rPr>
        <w:t xml:space="preserve">  </w:t>
      </w: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D26F5F" w:rsidRDefault="00D26F5F" w:rsidP="00C46F35">
      <w:pPr>
        <w:jc w:val="center"/>
        <w:rPr>
          <w:i w:val="0"/>
        </w:rPr>
      </w:pPr>
      <w:r>
        <w:rPr>
          <w:i w:val="0"/>
        </w:rPr>
        <w:t xml:space="preserve">О повышении бдительности и противодействии </w:t>
      </w:r>
    </w:p>
    <w:p w:rsidR="00C46F35" w:rsidRDefault="00D26F5F" w:rsidP="00C46F35">
      <w:pPr>
        <w:jc w:val="center"/>
        <w:rPr>
          <w:i w:val="0"/>
        </w:rPr>
      </w:pPr>
      <w:r>
        <w:rPr>
          <w:i w:val="0"/>
        </w:rPr>
        <w:t>новым элементам в террористической деятельности</w:t>
      </w: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D26F5F" w:rsidRDefault="00D26F5F" w:rsidP="00C46F35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</w:t>
      </w:r>
      <w:proofErr w:type="gramStart"/>
      <w:r>
        <w:rPr>
          <w:b w:val="0"/>
          <w:i w:val="0"/>
        </w:rPr>
        <w:t>По информации Национального антитеррористического комитета (далее – НАК) и Оперативного штата Ленинградской области по противодействию терроризму (далее – ОШ) международные террористические и экстремистские организации активизировали усилия по подготовке и совершению террористических актов в местах массового скопления людей с целью сорвать подготовку и проведение в России Кубка конфедераций 2017 года и чемпионата мира по футболу 2018 года.</w:t>
      </w:r>
      <w:proofErr w:type="gramEnd"/>
    </w:p>
    <w:p w:rsidR="00C46F35" w:rsidRDefault="00D26F5F" w:rsidP="00C46F35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В соответствии с Федеральным законом от 06.03.2006 года № 35-ФЗ «О противодействии терроризму», рекомендациями НАК и ОШ, а также с целью недопущения террористических актов на территории </w:t>
      </w:r>
      <w:r w:rsidR="00C46F35">
        <w:rPr>
          <w:b w:val="0"/>
          <w:i w:val="0"/>
        </w:rPr>
        <w:t xml:space="preserve">МО  Староладожское сельское поселение </w:t>
      </w:r>
    </w:p>
    <w:p w:rsidR="00A6427F" w:rsidRDefault="00A6427F" w:rsidP="00C46F35">
      <w:pPr>
        <w:jc w:val="center"/>
        <w:rPr>
          <w:i w:val="0"/>
        </w:rPr>
      </w:pP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A6427F" w:rsidRDefault="00A6427F" w:rsidP="00C46F35">
      <w:pPr>
        <w:jc w:val="center"/>
        <w:rPr>
          <w:i w:val="0"/>
        </w:rPr>
      </w:pPr>
      <w:bookmarkStart w:id="0" w:name="_GoBack"/>
      <w:bookmarkEnd w:id="0"/>
    </w:p>
    <w:p w:rsidR="00D26F5F" w:rsidRDefault="00D26F5F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r>
        <w:rPr>
          <w:b w:val="0"/>
          <w:i w:val="0"/>
        </w:rPr>
        <w:t xml:space="preserve"> Принять меры по повышению общей бдительности населения, своевременно выявлять факты распространения экстремистской литературы</w:t>
      </w:r>
      <w:r w:rsidR="00AA72EF">
        <w:rPr>
          <w:b w:val="0"/>
          <w:i w:val="0"/>
        </w:rPr>
        <w:t>.</w:t>
      </w:r>
    </w:p>
    <w:p w:rsidR="00AA72EF" w:rsidRDefault="00AA72EF" w:rsidP="00AA72EF">
      <w:pPr>
        <w:ind w:left="284"/>
        <w:jc w:val="both"/>
        <w:rPr>
          <w:b w:val="0"/>
          <w:i w:val="0"/>
        </w:rPr>
      </w:pPr>
      <w:r>
        <w:rPr>
          <w:b w:val="0"/>
          <w:i w:val="0"/>
        </w:rPr>
        <w:t>При получении информации о признаках подготовки террористических актов, о фактах, возможно указывающих на производство взрывчатых веществ в кустарных условиях, поиск возможности приобретения боеприпасов и взрывчатых веществ у «чёрных копателей» оповещать органы ФСБ и ОМВД.</w:t>
      </w:r>
    </w:p>
    <w:p w:rsidR="00AA72EF" w:rsidRDefault="00AA72EF" w:rsidP="00AA72EF">
      <w:pPr>
        <w:pStyle w:val="a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 w:val="0"/>
          <w:i w:val="0"/>
        </w:rPr>
      </w:pPr>
      <w:r>
        <w:rPr>
          <w:b w:val="0"/>
          <w:i w:val="0"/>
        </w:rPr>
        <w:t>Рекомендовать руководителям предприятий</w:t>
      </w:r>
      <w:r>
        <w:rPr>
          <w:b w:val="0"/>
          <w:i w:val="0"/>
        </w:rPr>
        <w:t xml:space="preserve"> и организаци</w:t>
      </w:r>
      <w:r>
        <w:rPr>
          <w:b w:val="0"/>
          <w:i w:val="0"/>
        </w:rPr>
        <w:t>й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не допускать выполнения работ с использованием рабочей силы без соответствующей регистрации и разрешений.</w:t>
      </w:r>
    </w:p>
    <w:p w:rsidR="00AA72EF" w:rsidRDefault="00AA72EF" w:rsidP="00AA72EF">
      <w:pPr>
        <w:pStyle w:val="a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 w:val="0"/>
          <w:i w:val="0"/>
        </w:rPr>
      </w:pPr>
      <w:r>
        <w:rPr>
          <w:b w:val="0"/>
          <w:i w:val="0"/>
        </w:rPr>
        <w:t>Выявлять места нахождения бесхозного автотранспорта и предметов, которые могут использоваться для закладки взрывных устройств. Данную информацию передавать в отделение УФСБ в г. Волхов, ОМВД по России</w:t>
      </w:r>
      <w:r w:rsidR="00A6427F">
        <w:rPr>
          <w:b w:val="0"/>
          <w:i w:val="0"/>
        </w:rPr>
        <w:t xml:space="preserve"> Волховскому району и ОВО ВНГ.</w:t>
      </w:r>
    </w:p>
    <w:p w:rsidR="00A6427F" w:rsidRDefault="00A6427F" w:rsidP="00AA72EF">
      <w:pPr>
        <w:pStyle w:val="a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 w:val="0"/>
          <w:i w:val="0"/>
        </w:rPr>
      </w:pPr>
      <w:r>
        <w:rPr>
          <w:b w:val="0"/>
          <w:i w:val="0"/>
        </w:rPr>
        <w:t>Уточнить схемы оповещения должностных лиц поселения и взаимодействия с силовыми структурами и дежурными службами.</w:t>
      </w:r>
    </w:p>
    <w:p w:rsidR="00A6427F" w:rsidRPr="00AA72EF" w:rsidRDefault="00A6427F" w:rsidP="00AA72EF">
      <w:pPr>
        <w:pStyle w:val="a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Проверить наличие, готовность сил и средств, привлекаемых для ликвидации и минимизации последствий террористических актов и чрезвычайных ситуаций. </w:t>
      </w:r>
    </w:p>
    <w:p w:rsidR="00C46F35" w:rsidRDefault="00C46F35" w:rsidP="00E5077F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исполнением данного постановления оставляю за собой.</w:t>
      </w:r>
    </w:p>
    <w:p w:rsidR="00C46F35" w:rsidRDefault="00C46F35" w:rsidP="00E5077F">
      <w:pPr>
        <w:tabs>
          <w:tab w:val="num" w:pos="0"/>
        </w:tabs>
        <w:ind w:left="284" w:hanging="284"/>
        <w:jc w:val="both"/>
        <w:rPr>
          <w:b w:val="0"/>
          <w:i w:val="0"/>
        </w:rPr>
      </w:pPr>
    </w:p>
    <w:p w:rsidR="002F015A" w:rsidRDefault="002F015A" w:rsidP="00C46F35">
      <w:pPr>
        <w:ind w:left="360"/>
        <w:jc w:val="both"/>
        <w:rPr>
          <w:b w:val="0"/>
          <w:i w:val="0"/>
        </w:rPr>
      </w:pPr>
    </w:p>
    <w:p w:rsidR="00C46F35" w:rsidRDefault="00C46F35" w:rsidP="00C46F35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МО</w:t>
      </w:r>
    </w:p>
    <w:p w:rsidR="009A2842" w:rsidRDefault="00C46F35" w:rsidP="00C46F35">
      <w:pPr>
        <w:ind w:left="360"/>
        <w:jc w:val="both"/>
      </w:pPr>
      <w:r>
        <w:rPr>
          <w:b w:val="0"/>
          <w:i w:val="0"/>
        </w:rPr>
        <w:t>Староладожское сельское поселение                                              Ермак Н.О.</w:t>
      </w:r>
    </w:p>
    <w:sectPr w:rsidR="009A2842" w:rsidSect="00C46F3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A92"/>
    <w:multiLevelType w:val="hybridMultilevel"/>
    <w:tmpl w:val="DC2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F35"/>
    <w:rsid w:val="0004694F"/>
    <w:rsid w:val="000F4419"/>
    <w:rsid w:val="002F015A"/>
    <w:rsid w:val="009A2842"/>
    <w:rsid w:val="00A572E0"/>
    <w:rsid w:val="00A6427F"/>
    <w:rsid w:val="00AA72EF"/>
    <w:rsid w:val="00C46F35"/>
    <w:rsid w:val="00D26F5F"/>
    <w:rsid w:val="00E5077F"/>
    <w:rsid w:val="00E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35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2015-06-05T11:55:00Z</cp:lastPrinted>
  <dcterms:created xsi:type="dcterms:W3CDTF">2015-05-28T10:52:00Z</dcterms:created>
  <dcterms:modified xsi:type="dcterms:W3CDTF">2017-06-02T13:05:00Z</dcterms:modified>
</cp:coreProperties>
</file>