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8D" w:rsidRDefault="00ED3E8D" w:rsidP="00ED3E8D">
      <w:pPr>
        <w:pStyle w:val="ae"/>
      </w:pPr>
    </w:p>
    <w:p w:rsidR="00ED3E8D" w:rsidRDefault="00ED3E8D" w:rsidP="00ED3E8D">
      <w:pPr>
        <w:pStyle w:val="ae"/>
      </w:pPr>
    </w:p>
    <w:p w:rsidR="00ED3E8D" w:rsidRPr="00D471B8" w:rsidRDefault="00ED3E8D" w:rsidP="00ED3E8D">
      <w:pPr>
        <w:pStyle w:val="ae"/>
        <w:rPr>
          <w:color w:val="auto"/>
        </w:rPr>
      </w:pPr>
      <w:bookmarkStart w:id="0" w:name="_GoBack"/>
      <w:bookmarkEnd w:id="0"/>
    </w:p>
    <w:p w:rsidR="00ED3E8D" w:rsidRPr="00D471B8" w:rsidRDefault="00ED3E8D" w:rsidP="00ED3E8D">
      <w:pPr>
        <w:pStyle w:val="ae"/>
        <w:rPr>
          <w:color w:val="auto"/>
          <w:sz w:val="24"/>
        </w:rPr>
      </w:pPr>
      <w:r w:rsidRPr="00D471B8">
        <w:rPr>
          <w:color w:val="auto"/>
        </w:rPr>
        <w:t xml:space="preserve">07 ноября 2017 года в  </w:t>
      </w:r>
      <w:proofErr w:type="spellStart"/>
      <w:r w:rsidRPr="00D471B8">
        <w:rPr>
          <w:color w:val="auto"/>
        </w:rPr>
        <w:t>Волховской</w:t>
      </w:r>
      <w:proofErr w:type="spellEnd"/>
      <w:r w:rsidRPr="00D471B8">
        <w:rPr>
          <w:color w:val="auto"/>
        </w:rPr>
        <w:t xml:space="preserve"> городской прокуратуре  проводится Всероссийский день предпринимателей</w:t>
      </w:r>
    </w:p>
    <w:p w:rsidR="00ED3E8D" w:rsidRPr="00D471B8" w:rsidRDefault="00ED3E8D" w:rsidP="00ED3E8D">
      <w:pPr>
        <w:shd w:val="clear" w:color="auto" w:fill="FFFFFF"/>
        <w:spacing w:after="150" w:line="300" w:lineRule="atLeast"/>
        <w:ind w:left="0"/>
        <w:rPr>
          <w:rFonts w:ascii="Tahoma" w:eastAsia="Times New Roman" w:hAnsi="Tahoma" w:cs="Tahoma"/>
          <w:sz w:val="24"/>
          <w:lang w:eastAsia="ru-RU"/>
        </w:rPr>
      </w:pPr>
    </w:p>
    <w:p w:rsidR="00ED3E8D" w:rsidRPr="00D471B8" w:rsidRDefault="00ED3E8D" w:rsidP="00ED3E8D">
      <w:p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471B8">
        <w:rPr>
          <w:rFonts w:eastAsia="Times New Roman" w:cs="Times New Roman"/>
          <w:szCs w:val="28"/>
          <w:lang w:eastAsia="ru-RU"/>
        </w:rPr>
        <w:t>В соответствии с поручением Генерального прокурора РФ и прокурора Ленинградской области в </w:t>
      </w:r>
      <w:proofErr w:type="spellStart"/>
      <w:r w:rsidR="00D471B8" w:rsidRPr="00D471B8">
        <w:fldChar w:fldCharType="begin"/>
      </w:r>
      <w:r w:rsidR="00D471B8" w:rsidRPr="00D471B8">
        <w:instrText xml:space="preserve"> HYPERLINK "http://procrf.ru/region/13.html" </w:instrText>
      </w:r>
      <w:r w:rsidR="00D471B8" w:rsidRPr="00D471B8">
        <w:fldChar w:fldCharType="separate"/>
      </w:r>
      <w:r w:rsidRPr="00D471B8">
        <w:rPr>
          <w:rFonts w:eastAsia="Times New Roman" w:cs="Times New Roman"/>
          <w:szCs w:val="28"/>
          <w:lang w:eastAsia="ru-RU"/>
        </w:rPr>
        <w:t>Волховской</w:t>
      </w:r>
      <w:proofErr w:type="spellEnd"/>
      <w:r w:rsidR="00D471B8" w:rsidRPr="00D471B8">
        <w:rPr>
          <w:rFonts w:eastAsia="Times New Roman" w:cs="Times New Roman"/>
          <w:szCs w:val="28"/>
          <w:lang w:eastAsia="ru-RU"/>
        </w:rPr>
        <w:fldChar w:fldCharType="end"/>
      </w:r>
      <w:r w:rsidRPr="00D471B8">
        <w:rPr>
          <w:rFonts w:eastAsia="Times New Roman" w:cs="Times New Roman"/>
          <w:szCs w:val="28"/>
          <w:lang w:eastAsia="ru-RU"/>
        </w:rPr>
        <w:t xml:space="preserve"> городской прокуратуре  07 ноября 2017 года с 9.00 до 18.00 часов (с перерывом на обед – с 13.00 до 13.45) по адресу: Ленинградская область, г. Волхов, ул. Волгоградская, д 3, состоится Всероссийский день приема предпринимателей.</w:t>
      </w:r>
    </w:p>
    <w:p w:rsidR="00ED3E8D" w:rsidRPr="00D471B8" w:rsidRDefault="00ED3E8D" w:rsidP="00ED3E8D">
      <w:pPr>
        <w:pStyle w:val="22"/>
        <w:spacing w:after="0"/>
        <w:ind w:firstLine="708"/>
        <w:rPr>
          <w:color w:val="auto"/>
        </w:rPr>
      </w:pPr>
      <w:r w:rsidRPr="00D471B8">
        <w:rPr>
          <w:color w:val="auto"/>
        </w:rPr>
        <w:t>Заявителям при себе необходимо иметь документ, удостоверяющий личность. При обращении рекомендуется подготовить письменное заявление, содержащее сведения, необходимые для его рассмотрения.</w:t>
      </w:r>
    </w:p>
    <w:p w:rsidR="00ED3E8D" w:rsidRPr="00D471B8" w:rsidRDefault="00ED3E8D" w:rsidP="00ED3E8D">
      <w:pPr>
        <w:shd w:val="clear" w:color="auto" w:fill="FFFFFF"/>
        <w:spacing w:line="300" w:lineRule="atLeast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 w:rsidRPr="00D471B8">
        <w:rPr>
          <w:rFonts w:eastAsia="Times New Roman" w:cs="Times New Roman"/>
          <w:szCs w:val="28"/>
          <w:lang w:eastAsia="ru-RU"/>
        </w:rPr>
        <w:t>Введение Всероссийского дня приема предпринимателей не ограничивает право субъектов предпринимательства на обращение в </w:t>
      </w:r>
      <w:hyperlink r:id="rId5" w:history="1">
        <w:r w:rsidRPr="00D471B8">
          <w:rPr>
            <w:rFonts w:eastAsia="Times New Roman" w:cs="Times New Roman"/>
            <w:szCs w:val="28"/>
            <w:lang w:eastAsia="ru-RU"/>
          </w:rPr>
          <w:t>прокуратуру</w:t>
        </w:r>
      </w:hyperlink>
      <w:r w:rsidRPr="00D471B8">
        <w:rPr>
          <w:rFonts w:eastAsia="Times New Roman" w:cs="Times New Roman"/>
          <w:szCs w:val="28"/>
          <w:lang w:eastAsia="ru-RU"/>
        </w:rPr>
        <w:t> в любой другой удобный для них день. Вместе с тем именно в указанный день прием будут вести сотрудники прокуратур, непосредственно осуществляющие надзор за соблюдением прав субъектов предпринимательской деятельности.</w:t>
      </w:r>
    </w:p>
    <w:p w:rsidR="00ED3E8D" w:rsidRPr="00D471B8" w:rsidRDefault="00ED3E8D" w:rsidP="00ED3E8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E8D" w:rsidRPr="00D471B8" w:rsidRDefault="00ED3E8D" w:rsidP="00ED3E8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E8D" w:rsidRDefault="00ED3E8D" w:rsidP="00ED3E8D">
      <w:pPr>
        <w:pStyle w:val="af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464C4F" w:rsidRDefault="00464C4F"/>
    <w:sectPr w:rsidR="00464C4F" w:rsidSect="000E4B05">
      <w:pgSz w:w="11906" w:h="16838"/>
      <w:pgMar w:top="1134" w:right="567" w:bottom="1134" w:left="567" w:header="709" w:footer="709" w:gutter="113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8"/>
    <w:rsid w:val="0000424D"/>
    <w:rsid w:val="00013A78"/>
    <w:rsid w:val="00027F6E"/>
    <w:rsid w:val="000352CD"/>
    <w:rsid w:val="00056D53"/>
    <w:rsid w:val="0006531A"/>
    <w:rsid w:val="000A3880"/>
    <w:rsid w:val="000D682F"/>
    <w:rsid w:val="000E13E2"/>
    <w:rsid w:val="000E4B05"/>
    <w:rsid w:val="0011037F"/>
    <w:rsid w:val="00112FB3"/>
    <w:rsid w:val="001304B5"/>
    <w:rsid w:val="00153DC2"/>
    <w:rsid w:val="001644CA"/>
    <w:rsid w:val="001647C0"/>
    <w:rsid w:val="00184F74"/>
    <w:rsid w:val="001905FD"/>
    <w:rsid w:val="0019741C"/>
    <w:rsid w:val="00220A95"/>
    <w:rsid w:val="0022282E"/>
    <w:rsid w:val="00234535"/>
    <w:rsid w:val="00254D8D"/>
    <w:rsid w:val="00256CDB"/>
    <w:rsid w:val="00290EEA"/>
    <w:rsid w:val="002D7DF1"/>
    <w:rsid w:val="002E2B25"/>
    <w:rsid w:val="002F48BF"/>
    <w:rsid w:val="003065B2"/>
    <w:rsid w:val="00313A24"/>
    <w:rsid w:val="00317AA4"/>
    <w:rsid w:val="003271CA"/>
    <w:rsid w:val="00341838"/>
    <w:rsid w:val="003A2E91"/>
    <w:rsid w:val="003B62D4"/>
    <w:rsid w:val="003C1998"/>
    <w:rsid w:val="00426C62"/>
    <w:rsid w:val="00463B1C"/>
    <w:rsid w:val="00464C4F"/>
    <w:rsid w:val="004918C1"/>
    <w:rsid w:val="004B1E0E"/>
    <w:rsid w:val="004C2191"/>
    <w:rsid w:val="005058BB"/>
    <w:rsid w:val="0054054D"/>
    <w:rsid w:val="00540EAB"/>
    <w:rsid w:val="00594C61"/>
    <w:rsid w:val="00594DEB"/>
    <w:rsid w:val="005B7ED3"/>
    <w:rsid w:val="006027A2"/>
    <w:rsid w:val="00640B43"/>
    <w:rsid w:val="00680E79"/>
    <w:rsid w:val="006C0FB1"/>
    <w:rsid w:val="006F3BC0"/>
    <w:rsid w:val="00731A47"/>
    <w:rsid w:val="00742DE3"/>
    <w:rsid w:val="0078269A"/>
    <w:rsid w:val="00784D96"/>
    <w:rsid w:val="007B4772"/>
    <w:rsid w:val="00803235"/>
    <w:rsid w:val="008047D1"/>
    <w:rsid w:val="00811702"/>
    <w:rsid w:val="00812BBE"/>
    <w:rsid w:val="008444D0"/>
    <w:rsid w:val="008C79AC"/>
    <w:rsid w:val="008F2221"/>
    <w:rsid w:val="0090494C"/>
    <w:rsid w:val="009406A3"/>
    <w:rsid w:val="009425C0"/>
    <w:rsid w:val="0094679B"/>
    <w:rsid w:val="00951857"/>
    <w:rsid w:val="00971A8D"/>
    <w:rsid w:val="009C6818"/>
    <w:rsid w:val="009C7E6E"/>
    <w:rsid w:val="009D2B14"/>
    <w:rsid w:val="00A568FD"/>
    <w:rsid w:val="00A83583"/>
    <w:rsid w:val="00AE46AB"/>
    <w:rsid w:val="00AF715F"/>
    <w:rsid w:val="00B07C6C"/>
    <w:rsid w:val="00B841D3"/>
    <w:rsid w:val="00BC087C"/>
    <w:rsid w:val="00BE7624"/>
    <w:rsid w:val="00C046D6"/>
    <w:rsid w:val="00C27DBE"/>
    <w:rsid w:val="00C57E63"/>
    <w:rsid w:val="00C618B1"/>
    <w:rsid w:val="00CC57DD"/>
    <w:rsid w:val="00CE5700"/>
    <w:rsid w:val="00D37590"/>
    <w:rsid w:val="00D471B8"/>
    <w:rsid w:val="00D7615D"/>
    <w:rsid w:val="00D85150"/>
    <w:rsid w:val="00D92C38"/>
    <w:rsid w:val="00DC40B8"/>
    <w:rsid w:val="00E21F80"/>
    <w:rsid w:val="00E71A12"/>
    <w:rsid w:val="00EB2C03"/>
    <w:rsid w:val="00EC42D3"/>
    <w:rsid w:val="00EC7C6C"/>
    <w:rsid w:val="00ED3E8D"/>
    <w:rsid w:val="00EE3BC5"/>
    <w:rsid w:val="00EF3F07"/>
    <w:rsid w:val="00F1286B"/>
    <w:rsid w:val="00F352FA"/>
    <w:rsid w:val="00F6097A"/>
    <w:rsid w:val="00F719ED"/>
    <w:rsid w:val="00F7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41C"/>
  </w:style>
  <w:style w:type="paragraph" w:styleId="1">
    <w:name w:val="heading 1"/>
    <w:basedOn w:val="a"/>
    <w:next w:val="a"/>
    <w:link w:val="10"/>
    <w:uiPriority w:val="9"/>
    <w:qFormat/>
    <w:rsid w:val="00197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4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4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4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rsid w:val="008F2221"/>
    <w:pPr>
      <w:contextualSpacing/>
    </w:pPr>
    <w:rPr>
      <w:szCs w:val="28"/>
      <w:lang w:val="en-US"/>
    </w:rPr>
  </w:style>
  <w:style w:type="character" w:customStyle="1" w:styleId="a4">
    <w:name w:val="Стандарт Знак"/>
    <w:basedOn w:val="a0"/>
    <w:link w:val="a3"/>
    <w:rsid w:val="008F2221"/>
    <w:rPr>
      <w:rFonts w:ascii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97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7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10"/>
    <w:qFormat/>
    <w:rsid w:val="00197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97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9741C"/>
    <w:pPr>
      <w:numPr>
        <w:ilvl w:val="1"/>
      </w:numPr>
      <w:ind w:left="5103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974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Strong"/>
    <w:basedOn w:val="a0"/>
    <w:uiPriority w:val="22"/>
    <w:qFormat/>
    <w:rsid w:val="0019741C"/>
    <w:rPr>
      <w:b/>
      <w:bCs/>
    </w:rPr>
  </w:style>
  <w:style w:type="paragraph" w:styleId="aa">
    <w:name w:val="No Spacing"/>
    <w:uiPriority w:val="1"/>
    <w:qFormat/>
    <w:rsid w:val="0019741C"/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197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9741C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19741C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19741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9D2B14"/>
    <w:pPr>
      <w:ind w:left="720"/>
      <w:contextualSpacing/>
    </w:pPr>
    <w:rPr>
      <w:rFonts w:ascii="Courier New" w:hAnsi="Courier New"/>
      <w:color w:val="000000"/>
    </w:rPr>
  </w:style>
  <w:style w:type="paragraph" w:styleId="ac">
    <w:name w:val="TOC Heading"/>
    <w:basedOn w:val="1"/>
    <w:next w:val="a"/>
    <w:uiPriority w:val="39"/>
    <w:semiHidden/>
    <w:unhideWhenUsed/>
    <w:qFormat/>
    <w:rsid w:val="0019741C"/>
    <w:pPr>
      <w:outlineLvl w:val="9"/>
    </w:pPr>
  </w:style>
  <w:style w:type="character" w:styleId="ad">
    <w:name w:val="Emphasis"/>
    <w:basedOn w:val="a0"/>
    <w:qFormat/>
    <w:rsid w:val="009D2B14"/>
    <w:rPr>
      <w:i/>
      <w:iCs/>
    </w:rPr>
  </w:style>
  <w:style w:type="paragraph" w:styleId="ae">
    <w:name w:val="Body Text"/>
    <w:basedOn w:val="a"/>
    <w:link w:val="af"/>
    <w:uiPriority w:val="99"/>
    <w:unhideWhenUsed/>
    <w:rsid w:val="00ED3E8D"/>
    <w:pPr>
      <w:ind w:left="0"/>
      <w:jc w:val="center"/>
    </w:pPr>
    <w:rPr>
      <w:rFonts w:eastAsia="Times New Roman" w:cs="Times New Roman"/>
      <w:color w:val="303C44"/>
      <w:sz w:val="36"/>
      <w:szCs w:val="36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D3E8D"/>
    <w:rPr>
      <w:rFonts w:eastAsia="Times New Roman" w:cs="Times New Roman"/>
      <w:color w:val="303C44"/>
      <w:sz w:val="36"/>
      <w:szCs w:val="36"/>
      <w:lang w:eastAsia="ru-RU"/>
    </w:rPr>
  </w:style>
  <w:style w:type="paragraph" w:styleId="af0">
    <w:name w:val="Normal (Web)"/>
    <w:basedOn w:val="a"/>
    <w:uiPriority w:val="99"/>
    <w:semiHidden/>
    <w:unhideWhenUsed/>
    <w:rsid w:val="00ED3E8D"/>
    <w:pPr>
      <w:spacing w:before="100" w:beforeAutospacing="1" w:after="100" w:afterAutospacing="1"/>
      <w:ind w:left="0"/>
    </w:pPr>
    <w:rPr>
      <w:rFonts w:eastAsia="Times New Roman" w:cs="Times New Roman"/>
      <w:sz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ED3E8D"/>
    <w:pPr>
      <w:shd w:val="clear" w:color="auto" w:fill="FFFFFF"/>
      <w:spacing w:after="150" w:line="300" w:lineRule="atLeast"/>
      <w:ind w:left="0"/>
      <w:jc w:val="both"/>
    </w:pPr>
    <w:rPr>
      <w:rFonts w:eastAsia="Times New Roman" w:cs="Times New Roman"/>
      <w:color w:val="424D55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D3E8D"/>
    <w:rPr>
      <w:rFonts w:eastAsia="Times New Roman" w:cs="Times New Roman"/>
      <w:color w:val="424D55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8"/>
        <w:szCs w:val="24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41C"/>
  </w:style>
  <w:style w:type="paragraph" w:styleId="1">
    <w:name w:val="heading 1"/>
    <w:basedOn w:val="a"/>
    <w:next w:val="a"/>
    <w:link w:val="10"/>
    <w:uiPriority w:val="9"/>
    <w:qFormat/>
    <w:rsid w:val="00197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4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4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4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4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rsid w:val="008F2221"/>
    <w:pPr>
      <w:contextualSpacing/>
    </w:pPr>
    <w:rPr>
      <w:szCs w:val="28"/>
      <w:lang w:val="en-US"/>
    </w:rPr>
  </w:style>
  <w:style w:type="character" w:customStyle="1" w:styleId="a4">
    <w:name w:val="Стандарт Знак"/>
    <w:basedOn w:val="a0"/>
    <w:link w:val="a3"/>
    <w:rsid w:val="008F2221"/>
    <w:rPr>
      <w:rFonts w:ascii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97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7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uiPriority w:val="10"/>
    <w:qFormat/>
    <w:rsid w:val="00197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97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9741C"/>
    <w:pPr>
      <w:numPr>
        <w:ilvl w:val="1"/>
      </w:numPr>
      <w:ind w:left="5103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974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9">
    <w:name w:val="Strong"/>
    <w:basedOn w:val="a0"/>
    <w:uiPriority w:val="22"/>
    <w:qFormat/>
    <w:rsid w:val="0019741C"/>
    <w:rPr>
      <w:b/>
      <w:bCs/>
    </w:rPr>
  </w:style>
  <w:style w:type="paragraph" w:styleId="aa">
    <w:name w:val="No Spacing"/>
    <w:uiPriority w:val="1"/>
    <w:qFormat/>
    <w:rsid w:val="0019741C"/>
    <w:rPr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197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9741C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19741C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19741C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9D2B14"/>
    <w:pPr>
      <w:ind w:left="720"/>
      <w:contextualSpacing/>
    </w:pPr>
    <w:rPr>
      <w:rFonts w:ascii="Courier New" w:hAnsi="Courier New"/>
      <w:color w:val="000000"/>
    </w:rPr>
  </w:style>
  <w:style w:type="paragraph" w:styleId="ac">
    <w:name w:val="TOC Heading"/>
    <w:basedOn w:val="1"/>
    <w:next w:val="a"/>
    <w:uiPriority w:val="39"/>
    <w:semiHidden/>
    <w:unhideWhenUsed/>
    <w:qFormat/>
    <w:rsid w:val="0019741C"/>
    <w:pPr>
      <w:outlineLvl w:val="9"/>
    </w:pPr>
  </w:style>
  <w:style w:type="character" w:styleId="ad">
    <w:name w:val="Emphasis"/>
    <w:basedOn w:val="a0"/>
    <w:qFormat/>
    <w:rsid w:val="009D2B14"/>
    <w:rPr>
      <w:i/>
      <w:iCs/>
    </w:rPr>
  </w:style>
  <w:style w:type="paragraph" w:styleId="ae">
    <w:name w:val="Body Text"/>
    <w:basedOn w:val="a"/>
    <w:link w:val="af"/>
    <w:uiPriority w:val="99"/>
    <w:unhideWhenUsed/>
    <w:rsid w:val="00ED3E8D"/>
    <w:pPr>
      <w:ind w:left="0"/>
      <w:jc w:val="center"/>
    </w:pPr>
    <w:rPr>
      <w:rFonts w:eastAsia="Times New Roman" w:cs="Times New Roman"/>
      <w:color w:val="303C44"/>
      <w:sz w:val="36"/>
      <w:szCs w:val="36"/>
      <w:shd w:val="clear" w:color="auto" w:fill="FFFFFF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D3E8D"/>
    <w:rPr>
      <w:rFonts w:eastAsia="Times New Roman" w:cs="Times New Roman"/>
      <w:color w:val="303C44"/>
      <w:sz w:val="36"/>
      <w:szCs w:val="36"/>
      <w:lang w:eastAsia="ru-RU"/>
    </w:rPr>
  </w:style>
  <w:style w:type="paragraph" w:styleId="af0">
    <w:name w:val="Normal (Web)"/>
    <w:basedOn w:val="a"/>
    <w:uiPriority w:val="99"/>
    <w:semiHidden/>
    <w:unhideWhenUsed/>
    <w:rsid w:val="00ED3E8D"/>
    <w:pPr>
      <w:spacing w:before="100" w:beforeAutospacing="1" w:after="100" w:afterAutospacing="1"/>
      <w:ind w:left="0"/>
    </w:pPr>
    <w:rPr>
      <w:rFonts w:eastAsia="Times New Roman" w:cs="Times New Roman"/>
      <w:sz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ED3E8D"/>
    <w:pPr>
      <w:shd w:val="clear" w:color="auto" w:fill="FFFFFF"/>
      <w:spacing w:after="150" w:line="300" w:lineRule="atLeast"/>
      <w:ind w:left="0"/>
      <w:jc w:val="both"/>
    </w:pPr>
    <w:rPr>
      <w:rFonts w:eastAsia="Times New Roman" w:cs="Times New Roman"/>
      <w:color w:val="424D55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D3E8D"/>
    <w:rPr>
      <w:rFonts w:eastAsia="Times New Roman" w:cs="Times New Roman"/>
      <w:color w:val="424D55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c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5</cp:revision>
  <cp:lastPrinted>2017-11-03T11:53:00Z</cp:lastPrinted>
  <dcterms:created xsi:type="dcterms:W3CDTF">2017-11-03T11:31:00Z</dcterms:created>
  <dcterms:modified xsi:type="dcterms:W3CDTF">2017-11-03T11:54:00Z</dcterms:modified>
</cp:coreProperties>
</file>