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1B" w:rsidRPr="00D82822" w:rsidRDefault="0060191B" w:rsidP="007A6495">
      <w:pPr>
        <w:autoSpaceDE w:val="0"/>
        <w:autoSpaceDN w:val="0"/>
        <w:adjustRightInd w:val="0"/>
        <w:spacing w:after="0" w:line="240" w:lineRule="exact"/>
        <w:ind w:left="4860"/>
        <w:jc w:val="both"/>
        <w:rPr>
          <w:rFonts w:ascii="Times New Roman" w:hAnsi="Times New Roman"/>
          <w:sz w:val="28"/>
          <w:szCs w:val="28"/>
        </w:rPr>
      </w:pPr>
      <w:bookmarkStart w:id="0" w:name="_GoBack"/>
      <w:bookmarkEnd w:id="0"/>
      <w:r w:rsidRPr="00D82822">
        <w:rPr>
          <w:rFonts w:ascii="Times New Roman" w:hAnsi="Times New Roman"/>
          <w:sz w:val="28"/>
          <w:szCs w:val="28"/>
        </w:rPr>
        <w:t>СОГЛАСОВАНО</w:t>
      </w:r>
    </w:p>
    <w:p w:rsidR="0060191B" w:rsidRPr="00D82822" w:rsidRDefault="0060191B" w:rsidP="007A6495">
      <w:pPr>
        <w:autoSpaceDE w:val="0"/>
        <w:autoSpaceDN w:val="0"/>
        <w:adjustRightInd w:val="0"/>
        <w:spacing w:after="0" w:line="240" w:lineRule="exact"/>
        <w:ind w:left="4860"/>
        <w:jc w:val="both"/>
        <w:rPr>
          <w:rFonts w:ascii="Times New Roman" w:hAnsi="Times New Roman"/>
          <w:sz w:val="28"/>
          <w:szCs w:val="28"/>
        </w:rPr>
      </w:pPr>
    </w:p>
    <w:p w:rsidR="0060191B" w:rsidRPr="00D82822" w:rsidRDefault="00121E42" w:rsidP="007A6495">
      <w:pPr>
        <w:autoSpaceDE w:val="0"/>
        <w:autoSpaceDN w:val="0"/>
        <w:adjustRightInd w:val="0"/>
        <w:spacing w:after="0" w:line="240" w:lineRule="exact"/>
        <w:ind w:left="4860"/>
        <w:jc w:val="both"/>
        <w:rPr>
          <w:rFonts w:ascii="Times New Roman" w:hAnsi="Times New Roman"/>
          <w:sz w:val="28"/>
          <w:szCs w:val="28"/>
        </w:rPr>
      </w:pPr>
      <w:r>
        <w:rPr>
          <w:rFonts w:ascii="Times New Roman" w:hAnsi="Times New Roman"/>
          <w:sz w:val="28"/>
          <w:szCs w:val="28"/>
        </w:rPr>
        <w:t xml:space="preserve">Заместитель </w:t>
      </w:r>
      <w:r w:rsidR="0060191B" w:rsidRPr="00D82822">
        <w:rPr>
          <w:rFonts w:ascii="Times New Roman" w:hAnsi="Times New Roman"/>
          <w:sz w:val="28"/>
          <w:szCs w:val="28"/>
        </w:rPr>
        <w:t>Волховск</w:t>
      </w:r>
      <w:r w:rsidR="0060191B">
        <w:rPr>
          <w:rFonts w:ascii="Times New Roman" w:hAnsi="Times New Roman"/>
          <w:sz w:val="28"/>
          <w:szCs w:val="28"/>
        </w:rPr>
        <w:t>ого</w:t>
      </w:r>
      <w:r w:rsidR="0060191B" w:rsidRPr="00D82822">
        <w:rPr>
          <w:rFonts w:ascii="Times New Roman" w:hAnsi="Times New Roman"/>
          <w:sz w:val="28"/>
          <w:szCs w:val="28"/>
        </w:rPr>
        <w:t xml:space="preserve"> городско</w:t>
      </w:r>
      <w:r w:rsidR="0060191B">
        <w:rPr>
          <w:rFonts w:ascii="Times New Roman" w:hAnsi="Times New Roman"/>
          <w:sz w:val="28"/>
          <w:szCs w:val="28"/>
        </w:rPr>
        <w:t>го</w:t>
      </w:r>
      <w:r w:rsidR="0060191B" w:rsidRPr="00D82822">
        <w:rPr>
          <w:rFonts w:ascii="Times New Roman" w:hAnsi="Times New Roman"/>
          <w:sz w:val="28"/>
          <w:szCs w:val="28"/>
        </w:rPr>
        <w:t xml:space="preserve"> прокурор</w:t>
      </w:r>
      <w:r w:rsidR="0060191B">
        <w:rPr>
          <w:rFonts w:ascii="Times New Roman" w:hAnsi="Times New Roman"/>
          <w:sz w:val="28"/>
          <w:szCs w:val="28"/>
        </w:rPr>
        <w:t>а</w:t>
      </w:r>
    </w:p>
    <w:p w:rsidR="0060191B" w:rsidRPr="00D82822" w:rsidRDefault="0060191B" w:rsidP="007A6495">
      <w:pPr>
        <w:autoSpaceDE w:val="0"/>
        <w:autoSpaceDN w:val="0"/>
        <w:adjustRightInd w:val="0"/>
        <w:spacing w:after="0" w:line="240" w:lineRule="exact"/>
        <w:ind w:left="4860"/>
        <w:jc w:val="both"/>
        <w:rPr>
          <w:rFonts w:ascii="Times New Roman" w:hAnsi="Times New Roman"/>
          <w:sz w:val="28"/>
          <w:szCs w:val="28"/>
        </w:rPr>
      </w:pPr>
    </w:p>
    <w:p w:rsidR="0060191B" w:rsidRPr="00D82822" w:rsidRDefault="0060191B" w:rsidP="007A6495">
      <w:pPr>
        <w:autoSpaceDE w:val="0"/>
        <w:autoSpaceDN w:val="0"/>
        <w:adjustRightInd w:val="0"/>
        <w:spacing w:after="0" w:line="240" w:lineRule="exact"/>
        <w:ind w:left="4860"/>
        <w:jc w:val="both"/>
        <w:rPr>
          <w:rFonts w:ascii="Times New Roman" w:hAnsi="Times New Roman"/>
          <w:sz w:val="28"/>
          <w:szCs w:val="28"/>
        </w:rPr>
      </w:pPr>
      <w:r w:rsidRPr="00D82822">
        <w:rPr>
          <w:rFonts w:ascii="Times New Roman" w:hAnsi="Times New Roman"/>
          <w:sz w:val="28"/>
          <w:szCs w:val="28"/>
        </w:rPr>
        <w:t>советник юстиции</w:t>
      </w:r>
    </w:p>
    <w:p w:rsidR="0060191B" w:rsidRPr="00D82822" w:rsidRDefault="0060191B" w:rsidP="007A6495">
      <w:pPr>
        <w:autoSpaceDE w:val="0"/>
        <w:autoSpaceDN w:val="0"/>
        <w:adjustRightInd w:val="0"/>
        <w:spacing w:after="0" w:line="240" w:lineRule="exact"/>
        <w:ind w:left="4860"/>
        <w:jc w:val="both"/>
        <w:rPr>
          <w:rFonts w:ascii="Times New Roman" w:hAnsi="Times New Roman"/>
          <w:sz w:val="28"/>
          <w:szCs w:val="28"/>
        </w:rPr>
      </w:pPr>
    </w:p>
    <w:p w:rsidR="0060191B" w:rsidRPr="00D82822" w:rsidRDefault="0060191B" w:rsidP="007A6495">
      <w:pPr>
        <w:autoSpaceDE w:val="0"/>
        <w:autoSpaceDN w:val="0"/>
        <w:adjustRightInd w:val="0"/>
        <w:spacing w:after="0" w:line="240" w:lineRule="exact"/>
        <w:ind w:left="4860"/>
        <w:jc w:val="both"/>
        <w:rPr>
          <w:rFonts w:ascii="Times New Roman" w:hAnsi="Times New Roman"/>
          <w:sz w:val="28"/>
          <w:szCs w:val="28"/>
        </w:rPr>
      </w:pPr>
      <w:r w:rsidRPr="00D82822">
        <w:rPr>
          <w:rFonts w:ascii="Times New Roman" w:hAnsi="Times New Roman"/>
          <w:sz w:val="28"/>
          <w:szCs w:val="28"/>
        </w:rPr>
        <w:t xml:space="preserve">         </w:t>
      </w:r>
      <w:r>
        <w:rPr>
          <w:rFonts w:ascii="Times New Roman" w:hAnsi="Times New Roman"/>
          <w:sz w:val="28"/>
          <w:szCs w:val="28"/>
        </w:rPr>
        <w:t xml:space="preserve">                                         С.А. </w:t>
      </w:r>
      <w:proofErr w:type="spellStart"/>
      <w:r>
        <w:rPr>
          <w:rFonts w:ascii="Times New Roman" w:hAnsi="Times New Roman"/>
          <w:sz w:val="28"/>
          <w:szCs w:val="28"/>
        </w:rPr>
        <w:t>Пыхтин</w:t>
      </w:r>
      <w:proofErr w:type="spellEnd"/>
    </w:p>
    <w:p w:rsidR="0060191B" w:rsidRPr="00D82822" w:rsidRDefault="0060191B" w:rsidP="00956AE6">
      <w:pPr>
        <w:autoSpaceDE w:val="0"/>
        <w:autoSpaceDN w:val="0"/>
        <w:adjustRightInd w:val="0"/>
        <w:spacing w:after="0" w:line="240" w:lineRule="exact"/>
        <w:jc w:val="both"/>
        <w:rPr>
          <w:rFonts w:ascii="Times New Roman" w:hAnsi="Times New Roman"/>
          <w:sz w:val="28"/>
          <w:szCs w:val="28"/>
        </w:rPr>
      </w:pPr>
    </w:p>
    <w:p w:rsidR="0060191B" w:rsidRPr="00D82822" w:rsidRDefault="0060191B" w:rsidP="00FB2C55">
      <w:pPr>
        <w:tabs>
          <w:tab w:val="left" w:pos="5264"/>
        </w:tabs>
        <w:spacing w:after="0" w:line="240" w:lineRule="exact"/>
        <w:ind w:firstLine="709"/>
        <w:jc w:val="center"/>
        <w:rPr>
          <w:rStyle w:val="a4"/>
          <w:color w:val="000000"/>
          <w:sz w:val="28"/>
          <w:szCs w:val="28"/>
        </w:rPr>
      </w:pPr>
      <w:r w:rsidRPr="00D82822">
        <w:rPr>
          <w:rFonts w:ascii="Times New Roman" w:hAnsi="Times New Roman"/>
          <w:sz w:val="28"/>
          <w:szCs w:val="28"/>
        </w:rPr>
        <w:t xml:space="preserve">                                                                                     </w:t>
      </w:r>
      <w:r>
        <w:rPr>
          <w:rFonts w:ascii="Times New Roman" w:hAnsi="Times New Roman"/>
          <w:sz w:val="28"/>
          <w:szCs w:val="28"/>
        </w:rPr>
        <w:t xml:space="preserve">                                .</w:t>
      </w:r>
      <w:r w:rsidR="00121E42">
        <w:rPr>
          <w:rFonts w:ascii="Times New Roman" w:hAnsi="Times New Roman"/>
          <w:sz w:val="28"/>
          <w:szCs w:val="28"/>
        </w:rPr>
        <w:t>11</w:t>
      </w:r>
      <w:r w:rsidRPr="00D82822">
        <w:rPr>
          <w:rFonts w:ascii="Times New Roman" w:hAnsi="Times New Roman"/>
          <w:sz w:val="28"/>
          <w:szCs w:val="28"/>
        </w:rPr>
        <w:t>.20</w:t>
      </w:r>
      <w:r>
        <w:rPr>
          <w:rFonts w:ascii="Times New Roman" w:hAnsi="Times New Roman"/>
          <w:sz w:val="28"/>
          <w:szCs w:val="28"/>
        </w:rPr>
        <w:t>1</w:t>
      </w:r>
      <w:r w:rsidR="00121E42">
        <w:rPr>
          <w:rFonts w:ascii="Times New Roman" w:hAnsi="Times New Roman"/>
          <w:sz w:val="28"/>
          <w:szCs w:val="28"/>
        </w:rPr>
        <w:t>7</w:t>
      </w:r>
    </w:p>
    <w:p w:rsidR="0060191B" w:rsidRDefault="0060191B" w:rsidP="00CA62F5">
      <w:pPr>
        <w:tabs>
          <w:tab w:val="left" w:pos="5264"/>
        </w:tabs>
        <w:spacing w:after="0" w:line="240" w:lineRule="auto"/>
        <w:ind w:firstLine="709"/>
        <w:jc w:val="center"/>
        <w:rPr>
          <w:rStyle w:val="a4"/>
          <w:color w:val="000000"/>
          <w:sz w:val="28"/>
          <w:szCs w:val="28"/>
        </w:rPr>
      </w:pPr>
    </w:p>
    <w:p w:rsidR="0060191B" w:rsidRPr="00D82822" w:rsidRDefault="00121E42" w:rsidP="00CA62F5">
      <w:pPr>
        <w:tabs>
          <w:tab w:val="left" w:pos="5264"/>
        </w:tabs>
        <w:spacing w:after="0" w:line="240" w:lineRule="auto"/>
        <w:ind w:firstLine="709"/>
        <w:jc w:val="center"/>
        <w:rPr>
          <w:rStyle w:val="a4"/>
          <w:color w:val="000000"/>
          <w:sz w:val="28"/>
          <w:szCs w:val="28"/>
        </w:rPr>
      </w:pPr>
      <w:r>
        <w:rPr>
          <w:rStyle w:val="a4"/>
          <w:color w:val="000000"/>
          <w:sz w:val="28"/>
          <w:szCs w:val="28"/>
        </w:rPr>
        <w:t>Изменения в кодексе РФ об административных правонарушениях</w:t>
      </w:r>
    </w:p>
    <w:p w:rsidR="0060191B" w:rsidRPr="00755054" w:rsidRDefault="0060191B" w:rsidP="00602F73">
      <w:pPr>
        <w:tabs>
          <w:tab w:val="left" w:pos="5264"/>
        </w:tabs>
        <w:spacing w:after="0" w:line="240" w:lineRule="auto"/>
        <w:ind w:firstLine="709"/>
        <w:jc w:val="center"/>
        <w:rPr>
          <w:rStyle w:val="a4"/>
          <w:color w:val="000000"/>
          <w:sz w:val="28"/>
          <w:szCs w:val="28"/>
        </w:rPr>
      </w:pPr>
    </w:p>
    <w:p w:rsidR="00121E42" w:rsidRPr="00121E42" w:rsidRDefault="0060191B" w:rsidP="00121E42">
      <w:pPr>
        <w:pStyle w:val="a6"/>
        <w:shd w:val="clear" w:color="auto" w:fill="FFFFFF"/>
        <w:spacing w:before="0" w:beforeAutospacing="0" w:after="0" w:afterAutospacing="0"/>
        <w:ind w:firstLine="709"/>
        <w:jc w:val="both"/>
        <w:textAlignment w:val="baseline"/>
        <w:rPr>
          <w:sz w:val="28"/>
          <w:szCs w:val="28"/>
        </w:rPr>
      </w:pPr>
      <w:proofErr w:type="spellStart"/>
      <w:r w:rsidRPr="00121E42">
        <w:rPr>
          <w:sz w:val="28"/>
          <w:szCs w:val="28"/>
        </w:rPr>
        <w:t>Волховск</w:t>
      </w:r>
      <w:r w:rsidR="00121E42" w:rsidRPr="00121E42">
        <w:rPr>
          <w:sz w:val="28"/>
          <w:szCs w:val="28"/>
        </w:rPr>
        <w:t>ая</w:t>
      </w:r>
      <w:proofErr w:type="spellEnd"/>
      <w:r w:rsidRPr="00121E42">
        <w:rPr>
          <w:sz w:val="28"/>
          <w:szCs w:val="28"/>
        </w:rPr>
        <w:t xml:space="preserve"> городск</w:t>
      </w:r>
      <w:r w:rsidR="00121E42" w:rsidRPr="00121E42">
        <w:rPr>
          <w:sz w:val="28"/>
          <w:szCs w:val="28"/>
        </w:rPr>
        <w:t>ая</w:t>
      </w:r>
      <w:r w:rsidRPr="00121E42">
        <w:rPr>
          <w:sz w:val="28"/>
          <w:szCs w:val="28"/>
        </w:rPr>
        <w:t xml:space="preserve"> прокуратур</w:t>
      </w:r>
      <w:r w:rsidR="00121E42" w:rsidRPr="00121E42">
        <w:rPr>
          <w:sz w:val="28"/>
          <w:szCs w:val="28"/>
        </w:rPr>
        <w:t>а разъясняет, что</w:t>
      </w:r>
      <w:r w:rsidR="00121E42">
        <w:rPr>
          <w:sz w:val="28"/>
          <w:szCs w:val="28"/>
        </w:rPr>
        <w:t xml:space="preserve"> </w:t>
      </w:r>
      <w:r w:rsidR="00121E42" w:rsidRPr="00121E42">
        <w:rPr>
          <w:sz w:val="28"/>
          <w:szCs w:val="28"/>
        </w:rPr>
        <w:t>с 06.08.2017 вступили в силу изменения в ст. 19.6.1 КоАП РФ, предусматривающей административную ответственность за несоблюдение требований законодательства о государственном контроле (надзоре), муниципальном контроле.</w:t>
      </w:r>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proofErr w:type="gramStart"/>
      <w:r w:rsidRPr="00121E42">
        <w:rPr>
          <w:sz w:val="28"/>
          <w:szCs w:val="28"/>
        </w:rPr>
        <w:t>Указанная статья дополнена частью 3, согласно которой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w:t>
      </w:r>
      <w:proofErr w:type="gramEnd"/>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r w:rsidRPr="00121E42">
        <w:rPr>
          <w:sz w:val="28"/>
          <w:szCs w:val="28"/>
        </w:rPr>
        <w:t xml:space="preserve">— </w:t>
      </w:r>
      <w:proofErr w:type="gramStart"/>
      <w:r w:rsidRPr="00121E42">
        <w:rPr>
          <w:sz w:val="28"/>
          <w:szCs w:val="28"/>
        </w:rPr>
        <w:t>невнесении</w:t>
      </w:r>
      <w:proofErr w:type="gramEnd"/>
      <w:r w:rsidRPr="00121E42">
        <w:rPr>
          <w:sz w:val="28"/>
          <w:szCs w:val="28"/>
        </w:rPr>
        <w:t xml:space="preserve"> информации о проверке в единый реестр проверок,</w:t>
      </w:r>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r w:rsidRPr="00121E42">
        <w:rPr>
          <w:sz w:val="28"/>
          <w:szCs w:val="28"/>
        </w:rPr>
        <w:t xml:space="preserve">— </w:t>
      </w:r>
      <w:proofErr w:type="gramStart"/>
      <w:r w:rsidRPr="00121E42">
        <w:rPr>
          <w:sz w:val="28"/>
          <w:szCs w:val="28"/>
        </w:rPr>
        <w:t>нарушении</w:t>
      </w:r>
      <w:proofErr w:type="gramEnd"/>
      <w:r w:rsidRPr="00121E42">
        <w:rPr>
          <w:sz w:val="28"/>
          <w:szCs w:val="28"/>
        </w:rPr>
        <w:t xml:space="preserve"> два и более раза в течение одного года сроков внесения информации о проверке в единый реестр проверок,</w:t>
      </w:r>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r w:rsidRPr="00121E42">
        <w:rPr>
          <w:sz w:val="28"/>
          <w:szCs w:val="28"/>
        </w:rPr>
        <w:t xml:space="preserve">— </w:t>
      </w:r>
      <w:proofErr w:type="gramStart"/>
      <w:r w:rsidRPr="00121E42">
        <w:rPr>
          <w:sz w:val="28"/>
          <w:szCs w:val="28"/>
        </w:rPr>
        <w:t>внесении</w:t>
      </w:r>
      <w:proofErr w:type="gramEnd"/>
      <w:r w:rsidRPr="00121E42">
        <w:rPr>
          <w:sz w:val="28"/>
          <w:szCs w:val="28"/>
        </w:rPr>
        <w:t xml:space="preserve"> два и более раза в течение одного года неполной или недостоверной информации о проверке в единый реестр проверок влечет предупреждение или наложение административного штрафа.</w:t>
      </w:r>
    </w:p>
    <w:p w:rsidR="00121E42" w:rsidRPr="00121E42" w:rsidRDefault="00121E42" w:rsidP="00121E42">
      <w:pPr>
        <w:pStyle w:val="a6"/>
        <w:shd w:val="clear" w:color="auto" w:fill="FFFFFF"/>
        <w:spacing w:before="0" w:beforeAutospacing="0" w:after="0" w:afterAutospacing="0"/>
        <w:ind w:firstLine="709"/>
        <w:jc w:val="both"/>
        <w:textAlignment w:val="baseline"/>
        <w:rPr>
          <w:sz w:val="28"/>
          <w:szCs w:val="28"/>
        </w:rPr>
      </w:pPr>
      <w:proofErr w:type="gramStart"/>
      <w:r>
        <w:rPr>
          <w:sz w:val="28"/>
          <w:szCs w:val="28"/>
        </w:rPr>
        <w:t>Напомним, что в соответствии с</w:t>
      </w:r>
      <w:r w:rsidRPr="00121E42">
        <w:rPr>
          <w:sz w:val="28"/>
          <w:szCs w:val="28"/>
        </w:rPr>
        <w:t xml:space="preserve"> требованиями ст. 13.3 Федерального закона от 26.12.2008 № 294-ФЗ «О защите прав юридических лип и индивидуальных предпринимателей при осуществлении государственного контроля (надзора) и муниципального контроля» в целях обеспечения учета проводимых при осуществлении государственного контроля (надзора), муниципального контроля проверок, а также их результатов с</w:t>
      </w:r>
      <w:r>
        <w:rPr>
          <w:sz w:val="28"/>
          <w:szCs w:val="28"/>
        </w:rPr>
        <w:t>оздается единый реестр проверок, п</w:t>
      </w:r>
      <w:r w:rsidRPr="00121E42">
        <w:rPr>
          <w:sz w:val="28"/>
          <w:szCs w:val="28"/>
        </w:rPr>
        <w:t xml:space="preserve">равила формирования и ведения </w:t>
      </w:r>
      <w:r>
        <w:rPr>
          <w:sz w:val="28"/>
          <w:szCs w:val="28"/>
        </w:rPr>
        <w:t>которого</w:t>
      </w:r>
      <w:r w:rsidRPr="00121E42">
        <w:rPr>
          <w:sz w:val="28"/>
          <w:szCs w:val="28"/>
        </w:rPr>
        <w:t xml:space="preserve"> утверждены постановлением Правительства</w:t>
      </w:r>
      <w:proofErr w:type="gramEnd"/>
      <w:r w:rsidRPr="00121E42">
        <w:rPr>
          <w:sz w:val="28"/>
          <w:szCs w:val="28"/>
        </w:rPr>
        <w:t xml:space="preserve"> </w:t>
      </w:r>
      <w:r>
        <w:rPr>
          <w:sz w:val="28"/>
          <w:szCs w:val="28"/>
        </w:rPr>
        <w:t>РФ</w:t>
      </w:r>
      <w:r w:rsidRPr="00121E42">
        <w:rPr>
          <w:sz w:val="28"/>
          <w:szCs w:val="28"/>
        </w:rPr>
        <w:t xml:space="preserve"> от 28.04.2015 № 415.</w:t>
      </w:r>
    </w:p>
    <w:p w:rsidR="0060191B" w:rsidRPr="00121E42" w:rsidRDefault="0060191B" w:rsidP="00121E42">
      <w:pPr>
        <w:pStyle w:val="Style9"/>
        <w:widowControl/>
        <w:spacing w:line="240" w:lineRule="auto"/>
        <w:ind w:firstLine="708"/>
      </w:pPr>
    </w:p>
    <w:p w:rsidR="0060191B" w:rsidRPr="00121E42" w:rsidRDefault="0060191B" w:rsidP="00121E42">
      <w:pPr>
        <w:spacing w:after="0" w:line="240" w:lineRule="auto"/>
        <w:ind w:firstLine="700"/>
        <w:jc w:val="both"/>
        <w:rPr>
          <w:rFonts w:ascii="Times New Roman" w:hAnsi="Times New Roman"/>
        </w:rPr>
      </w:pPr>
    </w:p>
    <w:p w:rsidR="0060191B" w:rsidRPr="00121E42" w:rsidRDefault="0060191B" w:rsidP="00121E42">
      <w:pPr>
        <w:spacing w:after="0" w:line="240" w:lineRule="exact"/>
        <w:jc w:val="both"/>
        <w:rPr>
          <w:rStyle w:val="a4"/>
          <w:sz w:val="28"/>
          <w:szCs w:val="28"/>
        </w:rPr>
      </w:pPr>
      <w:r w:rsidRPr="00121E42">
        <w:rPr>
          <w:rStyle w:val="a4"/>
          <w:sz w:val="28"/>
          <w:szCs w:val="28"/>
        </w:rPr>
        <w:t>Помощник прокурора</w:t>
      </w:r>
    </w:p>
    <w:p w:rsidR="0060191B" w:rsidRPr="00121E42" w:rsidRDefault="0060191B" w:rsidP="00121E42">
      <w:pPr>
        <w:spacing w:after="0" w:line="240" w:lineRule="exact"/>
        <w:jc w:val="both"/>
        <w:rPr>
          <w:rStyle w:val="a4"/>
          <w:sz w:val="28"/>
          <w:szCs w:val="28"/>
        </w:rPr>
      </w:pPr>
    </w:p>
    <w:p w:rsidR="0060191B" w:rsidRPr="00121E42" w:rsidRDefault="0060191B" w:rsidP="00121E42">
      <w:pPr>
        <w:spacing w:after="0" w:line="240" w:lineRule="exact"/>
        <w:jc w:val="both"/>
        <w:rPr>
          <w:rStyle w:val="a4"/>
          <w:sz w:val="28"/>
          <w:szCs w:val="28"/>
        </w:rPr>
      </w:pPr>
      <w:r w:rsidRPr="00121E42">
        <w:rPr>
          <w:rStyle w:val="a4"/>
          <w:sz w:val="28"/>
          <w:szCs w:val="28"/>
        </w:rPr>
        <w:t>юрист 2 класса                                                                                               А.Г. Зорина</w:t>
      </w:r>
    </w:p>
    <w:p w:rsidR="0060191B" w:rsidRDefault="0060191B" w:rsidP="00121E42">
      <w:pPr>
        <w:spacing w:after="0" w:line="240" w:lineRule="exact"/>
        <w:jc w:val="both"/>
        <w:rPr>
          <w:rStyle w:val="a4"/>
          <w:sz w:val="28"/>
          <w:szCs w:val="28"/>
        </w:rPr>
      </w:pPr>
    </w:p>
    <w:p w:rsidR="00121E42" w:rsidRPr="00121E42" w:rsidRDefault="00121E42" w:rsidP="00121E42">
      <w:pPr>
        <w:spacing w:after="0" w:line="240" w:lineRule="exact"/>
        <w:jc w:val="both"/>
        <w:rPr>
          <w:rStyle w:val="a4"/>
          <w:sz w:val="28"/>
          <w:szCs w:val="28"/>
        </w:rPr>
      </w:pPr>
    </w:p>
    <w:p w:rsidR="00121E42" w:rsidRPr="00121E42" w:rsidRDefault="00121E42" w:rsidP="00121E42">
      <w:pPr>
        <w:spacing w:after="0" w:line="240" w:lineRule="auto"/>
        <w:jc w:val="both"/>
        <w:rPr>
          <w:rStyle w:val="a4"/>
          <w:sz w:val="28"/>
          <w:szCs w:val="28"/>
        </w:rPr>
      </w:pPr>
    </w:p>
    <w:p w:rsidR="0060191B" w:rsidRPr="00CE04C7" w:rsidRDefault="00121E42" w:rsidP="00121E42">
      <w:pPr>
        <w:spacing w:after="0" w:line="240" w:lineRule="auto"/>
        <w:jc w:val="both"/>
        <w:rPr>
          <w:rStyle w:val="a4"/>
          <w:color w:val="000000"/>
          <w:sz w:val="28"/>
          <w:szCs w:val="28"/>
        </w:rPr>
      </w:pPr>
      <w:r>
        <w:rPr>
          <w:rStyle w:val="a4"/>
          <w:color w:val="000000"/>
          <w:sz w:val="28"/>
          <w:szCs w:val="28"/>
        </w:rPr>
        <w:t>02.11.2017</w:t>
      </w:r>
    </w:p>
    <w:p w:rsidR="0060191B" w:rsidRPr="00D82822" w:rsidRDefault="0060191B" w:rsidP="00121E42">
      <w:pPr>
        <w:spacing w:after="0" w:line="240" w:lineRule="auto"/>
        <w:jc w:val="both"/>
        <w:rPr>
          <w:rFonts w:ascii="Times New Roman" w:hAnsi="Times New Roman"/>
          <w:color w:val="000000"/>
          <w:sz w:val="28"/>
          <w:szCs w:val="28"/>
          <w:lang w:eastAsia="ru-RU"/>
        </w:rPr>
      </w:pPr>
      <w:r w:rsidRPr="00D82822">
        <w:rPr>
          <w:rFonts w:ascii="Times New Roman" w:hAnsi="Times New Roman"/>
          <w:color w:val="000000"/>
          <w:sz w:val="28"/>
          <w:szCs w:val="28"/>
          <w:lang w:eastAsia="ru-RU"/>
        </w:rPr>
        <w:t>2-87-79, +7-906-275-47-06</w:t>
      </w:r>
    </w:p>
    <w:sectPr w:rsidR="0060191B" w:rsidRPr="00D82822" w:rsidSect="007A649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53"/>
    <w:rsid w:val="00012435"/>
    <w:rsid w:val="0001328F"/>
    <w:rsid w:val="0001673A"/>
    <w:rsid w:val="000257C4"/>
    <w:rsid w:val="000258C2"/>
    <w:rsid w:val="00061DDE"/>
    <w:rsid w:val="00064060"/>
    <w:rsid w:val="00066C98"/>
    <w:rsid w:val="00076A40"/>
    <w:rsid w:val="000772BF"/>
    <w:rsid w:val="00077F19"/>
    <w:rsid w:val="00086553"/>
    <w:rsid w:val="000906F1"/>
    <w:rsid w:val="0009418E"/>
    <w:rsid w:val="00094EF4"/>
    <w:rsid w:val="000953E3"/>
    <w:rsid w:val="000A34D7"/>
    <w:rsid w:val="000B2C52"/>
    <w:rsid w:val="000B3B6B"/>
    <w:rsid w:val="000B6D13"/>
    <w:rsid w:val="000C72BC"/>
    <w:rsid w:val="000D0FCA"/>
    <w:rsid w:val="000F0085"/>
    <w:rsid w:val="00121E42"/>
    <w:rsid w:val="00122332"/>
    <w:rsid w:val="001403C1"/>
    <w:rsid w:val="001532BE"/>
    <w:rsid w:val="00164F43"/>
    <w:rsid w:val="00175ED9"/>
    <w:rsid w:val="0018054E"/>
    <w:rsid w:val="00183032"/>
    <w:rsid w:val="00196A76"/>
    <w:rsid w:val="001A2E6B"/>
    <w:rsid w:val="001A4FDE"/>
    <w:rsid w:val="001C1391"/>
    <w:rsid w:val="001D1B17"/>
    <w:rsid w:val="001D4B3B"/>
    <w:rsid w:val="001D4CAF"/>
    <w:rsid w:val="001E7E8F"/>
    <w:rsid w:val="001F7C91"/>
    <w:rsid w:val="00212D53"/>
    <w:rsid w:val="002144E8"/>
    <w:rsid w:val="00245D1C"/>
    <w:rsid w:val="00285092"/>
    <w:rsid w:val="00286CEC"/>
    <w:rsid w:val="002946F4"/>
    <w:rsid w:val="00296D7F"/>
    <w:rsid w:val="00297A11"/>
    <w:rsid w:val="002A36C9"/>
    <w:rsid w:val="002B398B"/>
    <w:rsid w:val="002B3E73"/>
    <w:rsid w:val="002D1141"/>
    <w:rsid w:val="002D4F69"/>
    <w:rsid w:val="002F66A0"/>
    <w:rsid w:val="0030017E"/>
    <w:rsid w:val="00306A68"/>
    <w:rsid w:val="003102E1"/>
    <w:rsid w:val="00315915"/>
    <w:rsid w:val="00352D22"/>
    <w:rsid w:val="0035306D"/>
    <w:rsid w:val="003846D9"/>
    <w:rsid w:val="003A2A5C"/>
    <w:rsid w:val="003C45EF"/>
    <w:rsid w:val="003D382C"/>
    <w:rsid w:val="003E37D9"/>
    <w:rsid w:val="003F1B1D"/>
    <w:rsid w:val="004227FD"/>
    <w:rsid w:val="00460574"/>
    <w:rsid w:val="00466B53"/>
    <w:rsid w:val="00467111"/>
    <w:rsid w:val="004774F2"/>
    <w:rsid w:val="004778B7"/>
    <w:rsid w:val="00486DEC"/>
    <w:rsid w:val="00490E01"/>
    <w:rsid w:val="00494979"/>
    <w:rsid w:val="00496AD0"/>
    <w:rsid w:val="004A2D53"/>
    <w:rsid w:val="004C0944"/>
    <w:rsid w:val="004C30FF"/>
    <w:rsid w:val="004D25B1"/>
    <w:rsid w:val="00507F33"/>
    <w:rsid w:val="00527260"/>
    <w:rsid w:val="0053289E"/>
    <w:rsid w:val="0053484C"/>
    <w:rsid w:val="00542E03"/>
    <w:rsid w:val="00547B09"/>
    <w:rsid w:val="005541AA"/>
    <w:rsid w:val="00562F00"/>
    <w:rsid w:val="00572377"/>
    <w:rsid w:val="0057351A"/>
    <w:rsid w:val="005A5D57"/>
    <w:rsid w:val="005B18ED"/>
    <w:rsid w:val="005B1A04"/>
    <w:rsid w:val="005B3613"/>
    <w:rsid w:val="005B524F"/>
    <w:rsid w:val="005B75B3"/>
    <w:rsid w:val="005C2D73"/>
    <w:rsid w:val="005C7143"/>
    <w:rsid w:val="005D3554"/>
    <w:rsid w:val="005E4A75"/>
    <w:rsid w:val="005F03BE"/>
    <w:rsid w:val="0060191B"/>
    <w:rsid w:val="00602F73"/>
    <w:rsid w:val="006051C7"/>
    <w:rsid w:val="0060577C"/>
    <w:rsid w:val="006210DB"/>
    <w:rsid w:val="00623AD4"/>
    <w:rsid w:val="00623DEA"/>
    <w:rsid w:val="00656409"/>
    <w:rsid w:val="00671D34"/>
    <w:rsid w:val="0067251A"/>
    <w:rsid w:val="006738B0"/>
    <w:rsid w:val="00681B2A"/>
    <w:rsid w:val="00691573"/>
    <w:rsid w:val="00693FEC"/>
    <w:rsid w:val="006A21A7"/>
    <w:rsid w:val="006B67BB"/>
    <w:rsid w:val="006D2C0B"/>
    <w:rsid w:val="006D44DE"/>
    <w:rsid w:val="006E1D46"/>
    <w:rsid w:val="006F791B"/>
    <w:rsid w:val="007004AE"/>
    <w:rsid w:val="00712E15"/>
    <w:rsid w:val="00715230"/>
    <w:rsid w:val="007321E5"/>
    <w:rsid w:val="00734C94"/>
    <w:rsid w:val="00742A6C"/>
    <w:rsid w:val="0074491A"/>
    <w:rsid w:val="0074697F"/>
    <w:rsid w:val="00755054"/>
    <w:rsid w:val="007556CE"/>
    <w:rsid w:val="007567DF"/>
    <w:rsid w:val="007700C3"/>
    <w:rsid w:val="0077020A"/>
    <w:rsid w:val="00773DBA"/>
    <w:rsid w:val="0078000C"/>
    <w:rsid w:val="00795315"/>
    <w:rsid w:val="0079645A"/>
    <w:rsid w:val="007A1FCC"/>
    <w:rsid w:val="007A6495"/>
    <w:rsid w:val="007A73B5"/>
    <w:rsid w:val="007B728B"/>
    <w:rsid w:val="007C147B"/>
    <w:rsid w:val="007D2CD1"/>
    <w:rsid w:val="007D456F"/>
    <w:rsid w:val="007F48CE"/>
    <w:rsid w:val="00800201"/>
    <w:rsid w:val="00800C49"/>
    <w:rsid w:val="00802F55"/>
    <w:rsid w:val="008064D2"/>
    <w:rsid w:val="00811A3B"/>
    <w:rsid w:val="00814E2B"/>
    <w:rsid w:val="008231FD"/>
    <w:rsid w:val="00831F63"/>
    <w:rsid w:val="00832DD0"/>
    <w:rsid w:val="00835261"/>
    <w:rsid w:val="00854151"/>
    <w:rsid w:val="008705AD"/>
    <w:rsid w:val="008849E6"/>
    <w:rsid w:val="00893324"/>
    <w:rsid w:val="0089645E"/>
    <w:rsid w:val="008A1A58"/>
    <w:rsid w:val="008B7D5A"/>
    <w:rsid w:val="008D2035"/>
    <w:rsid w:val="008D7F71"/>
    <w:rsid w:val="008E3D91"/>
    <w:rsid w:val="008E6A28"/>
    <w:rsid w:val="00902903"/>
    <w:rsid w:val="0091250E"/>
    <w:rsid w:val="00925460"/>
    <w:rsid w:val="00930176"/>
    <w:rsid w:val="0093495B"/>
    <w:rsid w:val="00935C1C"/>
    <w:rsid w:val="009425AF"/>
    <w:rsid w:val="00956630"/>
    <w:rsid w:val="00956AE6"/>
    <w:rsid w:val="00960374"/>
    <w:rsid w:val="0097729F"/>
    <w:rsid w:val="009806DE"/>
    <w:rsid w:val="00996178"/>
    <w:rsid w:val="009B5AC1"/>
    <w:rsid w:val="009D21D5"/>
    <w:rsid w:val="009D7E5F"/>
    <w:rsid w:val="009E2AA1"/>
    <w:rsid w:val="009E2C7C"/>
    <w:rsid w:val="009E5463"/>
    <w:rsid w:val="009F5914"/>
    <w:rsid w:val="00A056F5"/>
    <w:rsid w:val="00A165ED"/>
    <w:rsid w:val="00A17286"/>
    <w:rsid w:val="00A25DFB"/>
    <w:rsid w:val="00A43505"/>
    <w:rsid w:val="00A46A86"/>
    <w:rsid w:val="00A57D37"/>
    <w:rsid w:val="00A633A0"/>
    <w:rsid w:val="00A9421B"/>
    <w:rsid w:val="00AA3D5E"/>
    <w:rsid w:val="00AB5F17"/>
    <w:rsid w:val="00AD0746"/>
    <w:rsid w:val="00AD5640"/>
    <w:rsid w:val="00AD7F51"/>
    <w:rsid w:val="00AE29E4"/>
    <w:rsid w:val="00AF56D4"/>
    <w:rsid w:val="00B11F66"/>
    <w:rsid w:val="00B141E7"/>
    <w:rsid w:val="00B31D3D"/>
    <w:rsid w:val="00B34AE8"/>
    <w:rsid w:val="00B465D0"/>
    <w:rsid w:val="00B57687"/>
    <w:rsid w:val="00B6273E"/>
    <w:rsid w:val="00B74D87"/>
    <w:rsid w:val="00B774D7"/>
    <w:rsid w:val="00B80194"/>
    <w:rsid w:val="00B8452E"/>
    <w:rsid w:val="00B84A0D"/>
    <w:rsid w:val="00B87837"/>
    <w:rsid w:val="00B96E22"/>
    <w:rsid w:val="00BA1577"/>
    <w:rsid w:val="00BB1007"/>
    <w:rsid w:val="00BD0EE6"/>
    <w:rsid w:val="00BD1ED3"/>
    <w:rsid w:val="00BD1FFE"/>
    <w:rsid w:val="00BD5502"/>
    <w:rsid w:val="00BE5730"/>
    <w:rsid w:val="00BF2EC7"/>
    <w:rsid w:val="00BF5B49"/>
    <w:rsid w:val="00C00E62"/>
    <w:rsid w:val="00C30AC3"/>
    <w:rsid w:val="00C368DA"/>
    <w:rsid w:val="00C53095"/>
    <w:rsid w:val="00C564DC"/>
    <w:rsid w:val="00C800DC"/>
    <w:rsid w:val="00C846AF"/>
    <w:rsid w:val="00C865F5"/>
    <w:rsid w:val="00C9729F"/>
    <w:rsid w:val="00CA62F5"/>
    <w:rsid w:val="00CB13C4"/>
    <w:rsid w:val="00CB427C"/>
    <w:rsid w:val="00CC545D"/>
    <w:rsid w:val="00CD5465"/>
    <w:rsid w:val="00CE04C7"/>
    <w:rsid w:val="00CE1553"/>
    <w:rsid w:val="00D2222B"/>
    <w:rsid w:val="00D33E99"/>
    <w:rsid w:val="00D45C4C"/>
    <w:rsid w:val="00D77373"/>
    <w:rsid w:val="00D82822"/>
    <w:rsid w:val="00D8679D"/>
    <w:rsid w:val="00DD2423"/>
    <w:rsid w:val="00DD60CA"/>
    <w:rsid w:val="00DD60F3"/>
    <w:rsid w:val="00E00884"/>
    <w:rsid w:val="00E043F8"/>
    <w:rsid w:val="00E41CAB"/>
    <w:rsid w:val="00E616DE"/>
    <w:rsid w:val="00E77A0A"/>
    <w:rsid w:val="00E816D6"/>
    <w:rsid w:val="00E94A85"/>
    <w:rsid w:val="00E95358"/>
    <w:rsid w:val="00EA442A"/>
    <w:rsid w:val="00EC3143"/>
    <w:rsid w:val="00EC641C"/>
    <w:rsid w:val="00EE5AAD"/>
    <w:rsid w:val="00EF160A"/>
    <w:rsid w:val="00F06436"/>
    <w:rsid w:val="00F12F46"/>
    <w:rsid w:val="00F17C65"/>
    <w:rsid w:val="00F215B1"/>
    <w:rsid w:val="00F3027B"/>
    <w:rsid w:val="00F32C66"/>
    <w:rsid w:val="00F34AD9"/>
    <w:rsid w:val="00F37DD9"/>
    <w:rsid w:val="00F46125"/>
    <w:rsid w:val="00F830D7"/>
    <w:rsid w:val="00F83321"/>
    <w:rsid w:val="00F83D3A"/>
    <w:rsid w:val="00F852A4"/>
    <w:rsid w:val="00F86992"/>
    <w:rsid w:val="00F92A3E"/>
    <w:rsid w:val="00F94F24"/>
    <w:rsid w:val="00FB2C55"/>
    <w:rsid w:val="00FB5736"/>
    <w:rsid w:val="00FC28F6"/>
    <w:rsid w:val="00FC5C2E"/>
    <w:rsid w:val="00FD1837"/>
    <w:rsid w:val="00FE76E2"/>
    <w:rsid w:val="00FF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53"/>
    <w:pPr>
      <w:spacing w:after="200" w:line="276" w:lineRule="auto"/>
    </w:pPr>
    <w:rPr>
      <w:sz w:val="22"/>
      <w:szCs w:val="22"/>
      <w:lang w:eastAsia="en-US"/>
    </w:rPr>
  </w:style>
  <w:style w:type="paragraph" w:styleId="2">
    <w:name w:val="heading 2"/>
    <w:basedOn w:val="a"/>
    <w:link w:val="20"/>
    <w:uiPriority w:val="99"/>
    <w:qFormat/>
    <w:rsid w:val="00AD7F5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7F51"/>
    <w:rPr>
      <w:rFonts w:ascii="Times New Roman" w:hAnsi="Times New Roman" w:cs="Times New Roman"/>
      <w:b/>
      <w:bCs/>
      <w:sz w:val="36"/>
      <w:szCs w:val="36"/>
      <w:lang w:eastAsia="ru-RU"/>
    </w:rPr>
  </w:style>
  <w:style w:type="paragraph" w:styleId="a3">
    <w:name w:val="Body Text"/>
    <w:basedOn w:val="a"/>
    <w:link w:val="a4"/>
    <w:uiPriority w:val="99"/>
    <w:rsid w:val="00CE1553"/>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CE1553"/>
    <w:rPr>
      <w:rFonts w:ascii="Times New Roman" w:hAnsi="Times New Roman" w:cs="Times New Roman"/>
      <w:sz w:val="24"/>
      <w:szCs w:val="24"/>
      <w:lang w:eastAsia="ru-RU"/>
    </w:rPr>
  </w:style>
  <w:style w:type="paragraph" w:customStyle="1" w:styleId="ConsPlusNormal">
    <w:name w:val="ConsPlusNormal"/>
    <w:uiPriority w:val="99"/>
    <w:rsid w:val="005C2D73"/>
    <w:pPr>
      <w:widowControl w:val="0"/>
      <w:autoSpaceDE w:val="0"/>
      <w:autoSpaceDN w:val="0"/>
      <w:adjustRightInd w:val="0"/>
    </w:pPr>
    <w:rPr>
      <w:rFonts w:ascii="Arial" w:hAnsi="Arial" w:cs="Arial"/>
    </w:rPr>
  </w:style>
  <w:style w:type="character" w:customStyle="1" w:styleId="blk">
    <w:name w:val="blk"/>
    <w:basedOn w:val="a0"/>
    <w:uiPriority w:val="99"/>
    <w:rsid w:val="00D77373"/>
    <w:rPr>
      <w:rFonts w:cs="Times New Roman"/>
    </w:rPr>
  </w:style>
  <w:style w:type="paragraph" w:customStyle="1" w:styleId="Style9">
    <w:name w:val="Style9"/>
    <w:basedOn w:val="a"/>
    <w:uiPriority w:val="99"/>
    <w:rsid w:val="00893324"/>
    <w:pPr>
      <w:widowControl w:val="0"/>
      <w:autoSpaceDE w:val="0"/>
      <w:autoSpaceDN w:val="0"/>
      <w:adjustRightInd w:val="0"/>
      <w:spacing w:after="0" w:line="326" w:lineRule="exact"/>
      <w:ind w:firstLine="610"/>
      <w:jc w:val="both"/>
    </w:pPr>
    <w:rPr>
      <w:rFonts w:ascii="Times New Roman" w:hAnsi="Times New Roman"/>
      <w:sz w:val="24"/>
      <w:szCs w:val="24"/>
      <w:lang w:eastAsia="ru-RU"/>
    </w:rPr>
  </w:style>
  <w:style w:type="character" w:customStyle="1" w:styleId="r">
    <w:name w:val="r"/>
    <w:basedOn w:val="a0"/>
    <w:uiPriority w:val="99"/>
    <w:rsid w:val="00755054"/>
    <w:rPr>
      <w:rFonts w:cs="Times New Roman"/>
    </w:rPr>
  </w:style>
  <w:style w:type="character" w:customStyle="1" w:styleId="21">
    <w:name w:val="Знак Знак2"/>
    <w:uiPriority w:val="99"/>
    <w:rsid w:val="00693FEC"/>
    <w:rPr>
      <w:sz w:val="24"/>
    </w:rPr>
  </w:style>
  <w:style w:type="character" w:customStyle="1" w:styleId="docaccesstitle">
    <w:name w:val="docaccess_title"/>
    <w:basedOn w:val="a0"/>
    <w:uiPriority w:val="99"/>
    <w:rsid w:val="00693FEC"/>
    <w:rPr>
      <w:rFonts w:cs="Times New Roman"/>
    </w:rPr>
  </w:style>
  <w:style w:type="character" w:customStyle="1" w:styleId="links8">
    <w:name w:val="link s_8"/>
    <w:basedOn w:val="a0"/>
    <w:uiPriority w:val="99"/>
    <w:rsid w:val="00693FEC"/>
    <w:rPr>
      <w:rFonts w:cs="Times New Roman"/>
    </w:rPr>
  </w:style>
  <w:style w:type="paragraph" w:styleId="a5">
    <w:name w:val="List Paragraph"/>
    <w:basedOn w:val="a"/>
    <w:uiPriority w:val="99"/>
    <w:qFormat/>
    <w:rsid w:val="007556CE"/>
    <w:pPr>
      <w:spacing w:after="0" w:line="240" w:lineRule="auto"/>
      <w:ind w:left="720"/>
      <w:contextualSpacing/>
    </w:pPr>
    <w:rPr>
      <w:rFonts w:ascii="Times New Roman" w:eastAsia="Times New Roman" w:hAnsi="Times New Roman"/>
      <w:sz w:val="24"/>
      <w:szCs w:val="24"/>
      <w:lang w:eastAsia="ru-RU"/>
    </w:rPr>
  </w:style>
  <w:style w:type="paragraph" w:styleId="a6">
    <w:name w:val="Normal (Web)"/>
    <w:basedOn w:val="a"/>
    <w:uiPriority w:val="99"/>
    <w:semiHidden/>
    <w:unhideWhenUsed/>
    <w:rsid w:val="00121E4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53"/>
    <w:pPr>
      <w:spacing w:after="200" w:line="276" w:lineRule="auto"/>
    </w:pPr>
    <w:rPr>
      <w:sz w:val="22"/>
      <w:szCs w:val="22"/>
      <w:lang w:eastAsia="en-US"/>
    </w:rPr>
  </w:style>
  <w:style w:type="paragraph" w:styleId="2">
    <w:name w:val="heading 2"/>
    <w:basedOn w:val="a"/>
    <w:link w:val="20"/>
    <w:uiPriority w:val="99"/>
    <w:qFormat/>
    <w:rsid w:val="00AD7F5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7F51"/>
    <w:rPr>
      <w:rFonts w:ascii="Times New Roman" w:hAnsi="Times New Roman" w:cs="Times New Roman"/>
      <w:b/>
      <w:bCs/>
      <w:sz w:val="36"/>
      <w:szCs w:val="36"/>
      <w:lang w:eastAsia="ru-RU"/>
    </w:rPr>
  </w:style>
  <w:style w:type="paragraph" w:styleId="a3">
    <w:name w:val="Body Text"/>
    <w:basedOn w:val="a"/>
    <w:link w:val="a4"/>
    <w:uiPriority w:val="99"/>
    <w:rsid w:val="00CE1553"/>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CE1553"/>
    <w:rPr>
      <w:rFonts w:ascii="Times New Roman" w:hAnsi="Times New Roman" w:cs="Times New Roman"/>
      <w:sz w:val="24"/>
      <w:szCs w:val="24"/>
      <w:lang w:eastAsia="ru-RU"/>
    </w:rPr>
  </w:style>
  <w:style w:type="paragraph" w:customStyle="1" w:styleId="ConsPlusNormal">
    <w:name w:val="ConsPlusNormal"/>
    <w:uiPriority w:val="99"/>
    <w:rsid w:val="005C2D73"/>
    <w:pPr>
      <w:widowControl w:val="0"/>
      <w:autoSpaceDE w:val="0"/>
      <w:autoSpaceDN w:val="0"/>
      <w:adjustRightInd w:val="0"/>
    </w:pPr>
    <w:rPr>
      <w:rFonts w:ascii="Arial" w:hAnsi="Arial" w:cs="Arial"/>
    </w:rPr>
  </w:style>
  <w:style w:type="character" w:customStyle="1" w:styleId="blk">
    <w:name w:val="blk"/>
    <w:basedOn w:val="a0"/>
    <w:uiPriority w:val="99"/>
    <w:rsid w:val="00D77373"/>
    <w:rPr>
      <w:rFonts w:cs="Times New Roman"/>
    </w:rPr>
  </w:style>
  <w:style w:type="paragraph" w:customStyle="1" w:styleId="Style9">
    <w:name w:val="Style9"/>
    <w:basedOn w:val="a"/>
    <w:uiPriority w:val="99"/>
    <w:rsid w:val="00893324"/>
    <w:pPr>
      <w:widowControl w:val="0"/>
      <w:autoSpaceDE w:val="0"/>
      <w:autoSpaceDN w:val="0"/>
      <w:adjustRightInd w:val="0"/>
      <w:spacing w:after="0" w:line="326" w:lineRule="exact"/>
      <w:ind w:firstLine="610"/>
      <w:jc w:val="both"/>
    </w:pPr>
    <w:rPr>
      <w:rFonts w:ascii="Times New Roman" w:hAnsi="Times New Roman"/>
      <w:sz w:val="24"/>
      <w:szCs w:val="24"/>
      <w:lang w:eastAsia="ru-RU"/>
    </w:rPr>
  </w:style>
  <w:style w:type="character" w:customStyle="1" w:styleId="r">
    <w:name w:val="r"/>
    <w:basedOn w:val="a0"/>
    <w:uiPriority w:val="99"/>
    <w:rsid w:val="00755054"/>
    <w:rPr>
      <w:rFonts w:cs="Times New Roman"/>
    </w:rPr>
  </w:style>
  <w:style w:type="character" w:customStyle="1" w:styleId="21">
    <w:name w:val="Знак Знак2"/>
    <w:uiPriority w:val="99"/>
    <w:rsid w:val="00693FEC"/>
    <w:rPr>
      <w:sz w:val="24"/>
    </w:rPr>
  </w:style>
  <w:style w:type="character" w:customStyle="1" w:styleId="docaccesstitle">
    <w:name w:val="docaccess_title"/>
    <w:basedOn w:val="a0"/>
    <w:uiPriority w:val="99"/>
    <w:rsid w:val="00693FEC"/>
    <w:rPr>
      <w:rFonts w:cs="Times New Roman"/>
    </w:rPr>
  </w:style>
  <w:style w:type="character" w:customStyle="1" w:styleId="links8">
    <w:name w:val="link s_8"/>
    <w:basedOn w:val="a0"/>
    <w:uiPriority w:val="99"/>
    <w:rsid w:val="00693FEC"/>
    <w:rPr>
      <w:rFonts w:cs="Times New Roman"/>
    </w:rPr>
  </w:style>
  <w:style w:type="paragraph" w:styleId="a5">
    <w:name w:val="List Paragraph"/>
    <w:basedOn w:val="a"/>
    <w:uiPriority w:val="99"/>
    <w:qFormat/>
    <w:rsid w:val="007556CE"/>
    <w:pPr>
      <w:spacing w:after="0" w:line="240" w:lineRule="auto"/>
      <w:ind w:left="720"/>
      <w:contextualSpacing/>
    </w:pPr>
    <w:rPr>
      <w:rFonts w:ascii="Times New Roman" w:eastAsia="Times New Roman" w:hAnsi="Times New Roman"/>
      <w:sz w:val="24"/>
      <w:szCs w:val="24"/>
      <w:lang w:eastAsia="ru-RU"/>
    </w:rPr>
  </w:style>
  <w:style w:type="paragraph" w:styleId="a6">
    <w:name w:val="Normal (Web)"/>
    <w:basedOn w:val="a"/>
    <w:uiPriority w:val="99"/>
    <w:semiHidden/>
    <w:unhideWhenUsed/>
    <w:rsid w:val="00121E4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63253">
      <w:marLeft w:val="0"/>
      <w:marRight w:val="0"/>
      <w:marTop w:val="0"/>
      <w:marBottom w:val="0"/>
      <w:divBdr>
        <w:top w:val="none" w:sz="0" w:space="0" w:color="auto"/>
        <w:left w:val="none" w:sz="0" w:space="0" w:color="auto"/>
        <w:bottom w:val="none" w:sz="0" w:space="0" w:color="auto"/>
        <w:right w:val="none" w:sz="0" w:space="0" w:color="auto"/>
      </w:divBdr>
    </w:div>
    <w:div w:id="19234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Admin</dc:creator>
  <cp:lastModifiedBy>Морозов</cp:lastModifiedBy>
  <cp:revision>2</cp:revision>
  <cp:lastPrinted>2015-07-02T14:33:00Z</cp:lastPrinted>
  <dcterms:created xsi:type="dcterms:W3CDTF">2017-11-02T11:12:00Z</dcterms:created>
  <dcterms:modified xsi:type="dcterms:W3CDTF">2017-11-02T11:12:00Z</dcterms:modified>
</cp:coreProperties>
</file>