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77" w:rsidRPr="00A92677" w:rsidRDefault="00A43234" w:rsidP="00A92677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bookmarkStart w:id="0" w:name="_GoBack"/>
      <w:bookmarkEnd w:id="0"/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Материнский капитал - 2020 в вопросах и ответах</w:t>
      </w:r>
    </w:p>
    <w:p w:rsidR="00A43234" w:rsidRPr="00A43234" w:rsidRDefault="00A43234" w:rsidP="00A92677">
      <w:pPr>
        <w:suppressAutoHyphens w:val="0"/>
        <w:autoSpaceDE w:val="0"/>
        <w:autoSpaceDN w:val="0"/>
        <w:adjustRightInd w:val="0"/>
        <w:rPr>
          <w:rFonts w:ascii="Calibri" w:hAnsi="Calibri" w:cs="Tms Rmn"/>
          <w:bCs/>
          <w:color w:val="000000"/>
          <w:lang w:eastAsia="ru-RU"/>
        </w:rPr>
      </w:pP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- Женщина усыновила в 2020 г. первого ребенка. Полагается ли ей материнский (семейный) капитал?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Право у этой женщины возникает в связи с усыновлением первого ребенка в размере 466 617 рублей.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- В 2018 г. женщина усыновила ребенка. В 2020 г. у нее родился ребенок. Положен ли ей материнский (семейный) капитал?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Право у этой женщины возникает в связи с рождением второго ребенка в размере 616 617 рублей.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- Мужчина усыновил свою малолетнюю сестру после смерти ее матери, которая была единственным родителем. Решение суда вступило в законную силу в феврале 2020 г. Положен ли ему материнский (семейный) капитал?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Право на материнский (семейный) капитал возникает у этого мужчины как у единственного усыновителя в размере 466 617 рублей.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- В 2016 г. мужчина усыновил ребенка. В 2019 г. он женился и ожидает в семье рождение ребенка в 2020 г. Положен ли ему сертификат на материнский (семейный) капитал?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 xml:space="preserve">- </w:t>
      </w:r>
      <w:r>
        <w:rPr>
          <w:rFonts w:ascii="Tms Rmn" w:hAnsi="Tms Rmn" w:cs="Tms Rmn"/>
          <w:color w:val="000000"/>
          <w:lang w:eastAsia="ru-RU"/>
        </w:rPr>
        <w:t>В данном случае право мужчины на материнский (семейный) капитал не возникает, но право на материнский (семейный) капитал в размере 466 617 рублей получит его супруга.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Если жена тоже усыновит его первого ребенка, положена ли ей доплата в размере 150 000 рублей?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Нет, доплата не положена, поскольку этот ребенок на момент рождения был пасынком (падчерицей).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b/>
          <w:bCs/>
          <w:color w:val="000000"/>
          <w:lang w:eastAsia="ru-RU"/>
        </w:rPr>
        <w:t>- Одинокий мужчина усыновил двоих детей, решение суда вступило в силу после 1 января 2020 г. В каком размере ему положен материнский (семейный) капитал?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- Право на материнский (семейный) капитал возникает у этого мужчины как у единственного усыновителя в размере 616 617 рублей.</w:t>
      </w:r>
    </w:p>
    <w:p w:rsidR="00A43234" w:rsidRDefault="00A43234" w:rsidP="00A43234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E83AE2" w:rsidRPr="00A43234" w:rsidRDefault="00E83AE2" w:rsidP="00A43234"/>
    <w:sectPr w:rsidR="00E83AE2" w:rsidRPr="00A43234" w:rsidSect="00A432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19"/>
    <w:rsid w:val="00044514"/>
    <w:rsid w:val="000A1979"/>
    <w:rsid w:val="00284221"/>
    <w:rsid w:val="002C2414"/>
    <w:rsid w:val="003B22A5"/>
    <w:rsid w:val="003F5919"/>
    <w:rsid w:val="004060C7"/>
    <w:rsid w:val="004B4FEA"/>
    <w:rsid w:val="00517C08"/>
    <w:rsid w:val="00550F44"/>
    <w:rsid w:val="00566EB6"/>
    <w:rsid w:val="0057167B"/>
    <w:rsid w:val="005F6D1A"/>
    <w:rsid w:val="0074791F"/>
    <w:rsid w:val="00751B02"/>
    <w:rsid w:val="00A43234"/>
    <w:rsid w:val="00A92677"/>
    <w:rsid w:val="00AE262C"/>
    <w:rsid w:val="00B7639E"/>
    <w:rsid w:val="00DF19F2"/>
    <w:rsid w:val="00E83AE2"/>
    <w:rsid w:val="00E97DF3"/>
    <w:rsid w:val="00EB27F3"/>
    <w:rsid w:val="00F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36EAA7C-7AF9-465C-BE26-DA62E595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1">
    <w:name w:val="Основной шрифт абзаца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">
    <w:name w:val="WW-Основной шрифт абзаца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7">
    <w:name w:val="Subtitle"/>
    <w:basedOn w:val="10"/>
    <w:next w:val="a0"/>
    <w:qFormat/>
    <w:pPr>
      <w:jc w:val="center"/>
    </w:pPr>
    <w:rPr>
      <w:i/>
      <w:iCs/>
    </w:rPr>
  </w:style>
  <w:style w:type="paragraph" w:styleId="a8">
    <w:name w:val="index heading"/>
    <w:basedOn w:val="a"/>
    <w:pPr>
      <w:suppressLineNumbers/>
    </w:pPr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upfr</dc:creator>
  <cp:keywords/>
  <cp:lastModifiedBy>Гайлис Максим Александрович</cp:lastModifiedBy>
  <cp:revision>2</cp:revision>
  <cp:lastPrinted>2020-06-25T05:59:00Z</cp:lastPrinted>
  <dcterms:created xsi:type="dcterms:W3CDTF">2020-06-25T12:42:00Z</dcterms:created>
  <dcterms:modified xsi:type="dcterms:W3CDTF">2020-06-25T12:42:00Z</dcterms:modified>
</cp:coreProperties>
</file>