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F6" w:rsidRPr="00C964A7" w:rsidRDefault="002047F6" w:rsidP="002047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B4B4B"/>
          <w:sz w:val="28"/>
          <w:szCs w:val="28"/>
        </w:rPr>
      </w:pPr>
      <w:r>
        <w:rPr>
          <w:b/>
          <w:color w:val="4B4B4B"/>
          <w:sz w:val="28"/>
          <w:szCs w:val="28"/>
        </w:rPr>
        <w:t xml:space="preserve"> </w:t>
      </w:r>
      <w:r w:rsidRPr="00C964A7">
        <w:rPr>
          <w:b/>
          <w:color w:val="4B4B4B"/>
          <w:sz w:val="28"/>
          <w:szCs w:val="28"/>
        </w:rPr>
        <w:t>Право родителей находиться с детьми в стационаре лечебного учреждения</w:t>
      </w:r>
    </w:p>
    <w:p w:rsidR="000A2A40" w:rsidRPr="00C964A7" w:rsidRDefault="000A2A40" w:rsidP="000A2A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B4B4B"/>
          <w:sz w:val="28"/>
          <w:szCs w:val="28"/>
        </w:rPr>
      </w:pPr>
    </w:p>
    <w:p w:rsidR="002047F6" w:rsidRPr="00C964A7" w:rsidRDefault="002047F6" w:rsidP="002047F6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C964A7">
        <w:rPr>
          <w:color w:val="4B4B4B"/>
          <w:sz w:val="28"/>
          <w:szCs w:val="28"/>
        </w:rPr>
        <w:t xml:space="preserve">Один из родителей, иной член семьи или иной законный представитель ребенка имеет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C964A7">
        <w:rPr>
          <w:color w:val="4B4B4B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— при наличии медицинских показаний (например, если состояние ребенка требует постоянного ухода) плата за создание условий пребывания в стационарных условиях, в том числе за предоставление спального места и питания, с указанных лиц не взимается (часть 3 статьи 51</w:t>
      </w:r>
      <w:proofErr w:type="gramEnd"/>
      <w:r w:rsidRPr="00C964A7">
        <w:rPr>
          <w:color w:val="4B4B4B"/>
          <w:sz w:val="28"/>
          <w:szCs w:val="28"/>
        </w:rPr>
        <w:t xml:space="preserve"> </w:t>
      </w:r>
      <w:proofErr w:type="gramStart"/>
      <w:r w:rsidRPr="00C964A7">
        <w:rPr>
          <w:color w:val="4B4B4B"/>
          <w:sz w:val="28"/>
          <w:szCs w:val="28"/>
        </w:rPr>
        <w:t>Закона от 21.11.2011 № 323-ФЗ «Об основах охраны здоровья граждан в Российской Федерации»).</w:t>
      </w:r>
      <w:proofErr w:type="gramEnd"/>
      <w:r w:rsidRPr="00C964A7">
        <w:rPr>
          <w:color w:val="4B4B4B"/>
          <w:sz w:val="28"/>
          <w:szCs w:val="28"/>
        </w:rPr>
        <w:t xml:space="preserve"> При этом ребенком признается лицо, не достигшее возраста 18 лет (совершеннолетия) (пункт 1 статьи 54 Семейного кодекса РФ). Право родителя на совместное нахождение в стационаре с ребенком может быть реализовано независимо от вида медицинской организации, в которой ребенку оказывается медицинская помощь в стационарных условиях.</w:t>
      </w:r>
    </w:p>
    <w:p w:rsidR="00257DA1" w:rsidRDefault="00257DA1"/>
    <w:p w:rsidR="000A2A40" w:rsidRPr="000A2A40" w:rsidRDefault="000A2A40">
      <w:pPr>
        <w:rPr>
          <w:rFonts w:ascii="Times New Roman" w:hAnsi="Times New Roman" w:cs="Times New Roman"/>
          <w:sz w:val="28"/>
          <w:szCs w:val="28"/>
        </w:rPr>
      </w:pPr>
      <w:r w:rsidRPr="000A2A40">
        <w:rPr>
          <w:rFonts w:ascii="Times New Roman" w:hAnsi="Times New Roman" w:cs="Times New Roman"/>
          <w:sz w:val="28"/>
          <w:szCs w:val="28"/>
        </w:rPr>
        <w:t>Помощник Волховского городского прокурора</w:t>
      </w:r>
    </w:p>
    <w:p w:rsidR="000A2A40" w:rsidRPr="000A2A40" w:rsidRDefault="000A2A40">
      <w:pPr>
        <w:rPr>
          <w:rFonts w:ascii="Times New Roman" w:hAnsi="Times New Roman" w:cs="Times New Roman"/>
          <w:sz w:val="28"/>
          <w:szCs w:val="28"/>
        </w:rPr>
      </w:pPr>
      <w:r w:rsidRPr="000A2A40">
        <w:rPr>
          <w:rFonts w:ascii="Times New Roman" w:hAnsi="Times New Roman" w:cs="Times New Roman"/>
          <w:sz w:val="28"/>
          <w:szCs w:val="28"/>
        </w:rPr>
        <w:t>Савенкова Д.Н.</w:t>
      </w:r>
    </w:p>
    <w:sectPr w:rsidR="000A2A40" w:rsidRPr="000A2A40" w:rsidSect="0025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A40"/>
    <w:rsid w:val="000A2A40"/>
    <w:rsid w:val="002047F6"/>
    <w:rsid w:val="0025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2019-06-02T15:13:00Z</dcterms:created>
  <dcterms:modified xsi:type="dcterms:W3CDTF">2019-06-02T15:14:00Z</dcterms:modified>
</cp:coreProperties>
</file>