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4" w:rsidRDefault="00DF55C4" w:rsidP="00DF5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</w:t>
      </w:r>
    </w:p>
    <w:p w:rsidR="00DF55C4" w:rsidRPr="00FB4BC2" w:rsidRDefault="00DF55C4" w:rsidP="00DF55C4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DF55C4" w:rsidRPr="00FB4BC2" w:rsidRDefault="00DF55C4" w:rsidP="00DF55C4">
      <w:pPr>
        <w:jc w:val="center"/>
        <w:rPr>
          <w:szCs w:val="26"/>
        </w:rPr>
      </w:pPr>
    </w:p>
    <w:p w:rsidR="00DF55C4" w:rsidRPr="00FB4BC2" w:rsidRDefault="00DF55C4" w:rsidP="00DF55C4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12</w:t>
      </w:r>
      <w:r w:rsidRPr="00FB4BC2">
        <w:rPr>
          <w:szCs w:val="26"/>
        </w:rPr>
        <w:t xml:space="preserve"> </w:t>
      </w:r>
      <w:r>
        <w:rPr>
          <w:szCs w:val="26"/>
        </w:rPr>
        <w:t>марта</w:t>
      </w:r>
      <w:r w:rsidRPr="00FB4BC2">
        <w:rPr>
          <w:szCs w:val="26"/>
        </w:rPr>
        <w:t xml:space="preserve">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DF55C4" w:rsidRPr="00FB4BC2" w:rsidRDefault="00DF55C4" w:rsidP="00DF55C4">
      <w:pPr>
        <w:rPr>
          <w:szCs w:val="26"/>
        </w:rPr>
      </w:pPr>
    </w:p>
    <w:p w:rsidR="00DF55C4" w:rsidRDefault="00DF55C4" w:rsidP="00DF55C4">
      <w:pPr>
        <w:jc w:val="both"/>
        <w:rPr>
          <w:b/>
          <w:szCs w:val="26"/>
        </w:rPr>
      </w:pPr>
    </w:p>
    <w:p w:rsidR="00DF55C4" w:rsidRDefault="00DF55C4" w:rsidP="00DF55C4">
      <w:pPr>
        <w:jc w:val="both"/>
        <w:rPr>
          <w:b/>
          <w:szCs w:val="26"/>
        </w:rPr>
      </w:pPr>
    </w:p>
    <w:p w:rsidR="00DF55C4" w:rsidRPr="00FB4BC2" w:rsidRDefault="00DF55C4" w:rsidP="00DF55C4">
      <w:pPr>
        <w:jc w:val="both"/>
        <w:rPr>
          <w:szCs w:val="26"/>
        </w:rPr>
      </w:pPr>
    </w:p>
    <w:p w:rsidR="00DF55C4" w:rsidRPr="00FB4BC2" w:rsidRDefault="00DF55C4" w:rsidP="00DF55C4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Рассмотрели </w:t>
      </w:r>
      <w:r>
        <w:rPr>
          <w:szCs w:val="26"/>
        </w:rPr>
        <w:t>уведомления муниципальных служащих об иной оплачиваемой работе</w:t>
      </w:r>
      <w:r w:rsidRPr="00FB4BC2">
        <w:rPr>
          <w:szCs w:val="26"/>
        </w:rPr>
        <w:t xml:space="preserve"> </w:t>
      </w:r>
      <w:r>
        <w:rPr>
          <w:szCs w:val="26"/>
        </w:rPr>
        <w:t>от 06.03.2018 года</w:t>
      </w:r>
      <w:r w:rsidRPr="00FB4BC2">
        <w:rPr>
          <w:szCs w:val="26"/>
        </w:rPr>
        <w:t>.</w:t>
      </w:r>
    </w:p>
    <w:p w:rsidR="00DF55C4" w:rsidRPr="00FB4BC2" w:rsidRDefault="00DF55C4" w:rsidP="00DF55C4">
      <w:pPr>
        <w:jc w:val="both"/>
        <w:rPr>
          <w:szCs w:val="26"/>
        </w:rPr>
      </w:pPr>
    </w:p>
    <w:p w:rsidR="00DF55C4" w:rsidRPr="00FB4BC2" w:rsidRDefault="00DF55C4" w:rsidP="00DF55C4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DF55C4" w:rsidRPr="00CF3EEC" w:rsidRDefault="00DF55C4" w:rsidP="00DF55C4">
      <w:pPr>
        <w:ind w:firstLine="720"/>
        <w:jc w:val="both"/>
        <w:rPr>
          <w:szCs w:val="26"/>
        </w:rPr>
      </w:pPr>
      <w:proofErr w:type="gramStart"/>
      <w:r>
        <w:rPr>
          <w:szCs w:val="26"/>
        </w:rPr>
        <w:t>Ермак Н.О</w:t>
      </w:r>
      <w:r w:rsidRPr="00FB4BC2">
        <w:rPr>
          <w:szCs w:val="26"/>
        </w:rPr>
        <w:t xml:space="preserve">., председателя комиссии по соблюдению требований к служебному поведению муниципальных служащих администрации МО Староладожское сельское поселение Волховского </w:t>
      </w:r>
      <w:r w:rsidRPr="00CF3EEC">
        <w:rPr>
          <w:szCs w:val="26"/>
        </w:rPr>
        <w:t>муниципального района Ленинградской области и урегулированию конфликта интересов, которая сообщила о поступлении уведомлений муниципальных служащих  администрации МО Старол</w:t>
      </w:r>
      <w:r w:rsidRPr="00CF3EEC">
        <w:rPr>
          <w:szCs w:val="26"/>
        </w:rPr>
        <w:t>а</w:t>
      </w:r>
      <w:r w:rsidRPr="00CF3EEC">
        <w:rPr>
          <w:szCs w:val="26"/>
        </w:rPr>
        <w:t>дожское сельское поселение Волховского муниципального района Ленинградской области об иной оплачиваемой работе от 06.03.2018 года, а именно о работе в комиссии на выборах През</w:t>
      </w:r>
      <w:r w:rsidRPr="00CF3EEC">
        <w:rPr>
          <w:szCs w:val="26"/>
        </w:rPr>
        <w:t>и</w:t>
      </w:r>
      <w:r w:rsidRPr="00CF3EEC">
        <w:rPr>
          <w:szCs w:val="26"/>
        </w:rPr>
        <w:t>дента</w:t>
      </w:r>
      <w:proofErr w:type="gramEnd"/>
      <w:r w:rsidRPr="00CF3EEC">
        <w:rPr>
          <w:szCs w:val="26"/>
        </w:rPr>
        <w:t xml:space="preserve"> Российской Федерации 18 марта 2018 года.</w:t>
      </w:r>
    </w:p>
    <w:p w:rsidR="00DF55C4" w:rsidRPr="00FB4BC2" w:rsidRDefault="00DF55C4" w:rsidP="00DF55C4">
      <w:pPr>
        <w:ind w:firstLine="720"/>
        <w:jc w:val="both"/>
        <w:rPr>
          <w:szCs w:val="26"/>
        </w:rPr>
      </w:pPr>
    </w:p>
    <w:p w:rsidR="00DF55C4" w:rsidRPr="00FB4BC2" w:rsidRDefault="00DF55C4" w:rsidP="00DF55C4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DF55C4" w:rsidRPr="00FB4BC2" w:rsidRDefault="00DF55C4" w:rsidP="00DF55C4">
      <w:pPr>
        <w:ind w:firstLine="709"/>
        <w:jc w:val="both"/>
        <w:rPr>
          <w:szCs w:val="26"/>
        </w:rPr>
      </w:pPr>
      <w:r>
        <w:rPr>
          <w:szCs w:val="26"/>
        </w:rPr>
        <w:t>Разрешить муниципальным служащим, уведомившим комиссию об иной оплачиваемой р</w:t>
      </w:r>
      <w:r>
        <w:rPr>
          <w:szCs w:val="26"/>
        </w:rPr>
        <w:t>а</w:t>
      </w:r>
      <w:r>
        <w:rPr>
          <w:szCs w:val="26"/>
        </w:rPr>
        <w:t>боте, работу на выборах Президента Российской Федерации 18.03.2018 года.</w:t>
      </w:r>
    </w:p>
    <w:p w:rsidR="00DF55C4" w:rsidRDefault="00DF55C4" w:rsidP="00DF55C4">
      <w:pPr>
        <w:jc w:val="both"/>
        <w:rPr>
          <w:szCs w:val="26"/>
        </w:rPr>
      </w:pPr>
    </w:p>
    <w:p w:rsidR="00DF55C4" w:rsidRPr="00FB4BC2" w:rsidRDefault="00DF55C4" w:rsidP="00DF55C4">
      <w:pPr>
        <w:jc w:val="both"/>
        <w:rPr>
          <w:szCs w:val="26"/>
        </w:rPr>
      </w:pPr>
    </w:p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DF55C4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2019-03-13T14:47:00Z</dcterms:modified>
</cp:coreProperties>
</file>