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116" w:rsidRDefault="00F94116" w:rsidP="00F9411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F94116" w:rsidRDefault="00F94116" w:rsidP="00F94116">
      <w:pPr>
        <w:ind w:left="4956"/>
        <w:rPr>
          <w:sz w:val="28"/>
          <w:szCs w:val="28"/>
        </w:rPr>
      </w:pPr>
      <w:r>
        <w:rPr>
          <w:sz w:val="28"/>
          <w:szCs w:val="28"/>
        </w:rPr>
        <w:t>Волховский городской  прокурор</w:t>
      </w:r>
    </w:p>
    <w:p w:rsidR="00F94116" w:rsidRDefault="00F94116" w:rsidP="00F94116">
      <w:pPr>
        <w:ind w:left="4247" w:firstLine="709"/>
        <w:rPr>
          <w:sz w:val="28"/>
          <w:szCs w:val="28"/>
        </w:rPr>
      </w:pPr>
      <w:r>
        <w:rPr>
          <w:sz w:val="28"/>
          <w:szCs w:val="28"/>
        </w:rPr>
        <w:t xml:space="preserve">старший советник юстиции </w:t>
      </w:r>
    </w:p>
    <w:p w:rsidR="00F94116" w:rsidRDefault="00F94116" w:rsidP="00F94116">
      <w:pPr>
        <w:ind w:left="4247"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 В.В. Исаковский</w:t>
      </w:r>
    </w:p>
    <w:p w:rsidR="00F94116" w:rsidRDefault="00F94116" w:rsidP="00F94116">
      <w:pPr>
        <w:ind w:left="4955" w:firstLine="1"/>
        <w:rPr>
          <w:sz w:val="28"/>
          <w:szCs w:val="28"/>
        </w:rPr>
      </w:pPr>
      <w:r>
        <w:rPr>
          <w:sz w:val="28"/>
          <w:szCs w:val="28"/>
        </w:rPr>
        <w:t>16 ноября 2018 г.</w:t>
      </w:r>
    </w:p>
    <w:p w:rsidR="00F94116" w:rsidRDefault="00F94116" w:rsidP="00F94116">
      <w:pPr>
        <w:ind w:firstLine="709"/>
        <w:jc w:val="both"/>
        <w:rPr>
          <w:sz w:val="28"/>
          <w:szCs w:val="28"/>
        </w:rPr>
      </w:pPr>
    </w:p>
    <w:p w:rsidR="00F94116" w:rsidRDefault="00F94116" w:rsidP="00F94116">
      <w:pPr>
        <w:ind w:firstLine="709"/>
        <w:jc w:val="both"/>
        <w:rPr>
          <w:sz w:val="28"/>
          <w:szCs w:val="28"/>
        </w:rPr>
      </w:pPr>
    </w:p>
    <w:p w:rsidR="00F94116" w:rsidRDefault="00F94116" w:rsidP="00F9411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Волховской городской прокуратурой </w:t>
      </w:r>
      <w:r w:rsidR="004E16C5">
        <w:rPr>
          <w:sz w:val="28"/>
          <w:szCs w:val="28"/>
        </w:rPr>
        <w:t xml:space="preserve">по </w:t>
      </w:r>
      <w:r>
        <w:rPr>
          <w:sz w:val="28"/>
          <w:szCs w:val="28"/>
        </w:rPr>
        <w:t>обращению Фомичевой Н.В., проведена проверка по факту</w:t>
      </w:r>
      <w:r w:rsidR="004E16C5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невыплаты пособия по уходу </w:t>
      </w:r>
      <w:r>
        <w:rPr>
          <w:sz w:val="28"/>
          <w:szCs w:val="28"/>
        </w:rPr>
        <w:t>за ребенком в отношен</w:t>
      </w:r>
      <w:proofErr w:type="gramStart"/>
      <w:r>
        <w:rPr>
          <w:sz w:val="28"/>
          <w:szCs w:val="28"/>
        </w:rPr>
        <w:t xml:space="preserve">ии </w:t>
      </w:r>
      <w:r>
        <w:rPr>
          <w:color w:val="000000"/>
          <w:sz w:val="28"/>
          <w:szCs w:val="28"/>
          <w:shd w:val="clear" w:color="auto" w:fill="FFFFFF"/>
        </w:rPr>
        <w:t>ООО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«Сударушка»</w:t>
      </w:r>
      <w:r w:rsidR="00944547">
        <w:rPr>
          <w:color w:val="000000"/>
          <w:sz w:val="28"/>
          <w:szCs w:val="28"/>
          <w:shd w:val="clear" w:color="auto" w:fill="FFFFFF"/>
        </w:rPr>
        <w:t xml:space="preserve">, в котором заявитель осуществляла трудовую деятельность. </w:t>
      </w:r>
    </w:p>
    <w:p w:rsidR="00944547" w:rsidRDefault="004E16C5" w:rsidP="00F9411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Проверкой у</w:t>
      </w:r>
      <w:r w:rsidR="00944547">
        <w:rPr>
          <w:color w:val="000000"/>
          <w:sz w:val="28"/>
          <w:szCs w:val="28"/>
          <w:shd w:val="clear" w:color="auto" w:fill="FFFFFF"/>
        </w:rPr>
        <w:t xml:space="preserve">становлено, что сумма задолженности перед заявителем </w:t>
      </w:r>
      <w:r w:rsidR="00F94116">
        <w:rPr>
          <w:color w:val="000000"/>
          <w:sz w:val="28"/>
          <w:szCs w:val="28"/>
          <w:shd w:val="clear" w:color="auto" w:fill="FFFFFF"/>
        </w:rPr>
        <w:t>составляет 93 285, 13 руб.</w:t>
      </w:r>
      <w:r w:rsidR="00944547">
        <w:rPr>
          <w:color w:val="000000"/>
          <w:sz w:val="28"/>
          <w:szCs w:val="28"/>
          <w:shd w:val="clear" w:color="auto" w:fill="FFFFFF"/>
        </w:rPr>
        <w:t>, перио</w:t>
      </w:r>
      <w:r>
        <w:rPr>
          <w:color w:val="000000"/>
          <w:sz w:val="28"/>
          <w:szCs w:val="28"/>
          <w:shd w:val="clear" w:color="auto" w:fill="FFFFFF"/>
        </w:rPr>
        <w:t>д невы</w:t>
      </w:r>
      <w:r w:rsidR="00944547">
        <w:rPr>
          <w:color w:val="000000"/>
          <w:sz w:val="28"/>
          <w:szCs w:val="28"/>
          <w:shd w:val="clear" w:color="auto" w:fill="FFFFFF"/>
        </w:rPr>
        <w:t xml:space="preserve">платы пособия 16 месяцев. </w:t>
      </w:r>
    </w:p>
    <w:p w:rsidR="004E16C5" w:rsidRPr="004E16C5" w:rsidRDefault="00944547" w:rsidP="004E16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Также установлено, чт</w:t>
      </w:r>
      <w:proofErr w:type="gramStart"/>
      <w:r>
        <w:rPr>
          <w:sz w:val="28"/>
          <w:szCs w:val="28"/>
        </w:rPr>
        <w:t>о у ООО</w:t>
      </w:r>
      <w:proofErr w:type="gramEnd"/>
      <w:r>
        <w:rPr>
          <w:sz w:val="28"/>
          <w:szCs w:val="28"/>
        </w:rPr>
        <w:t xml:space="preserve"> «Сударушка» имелась достаточная возможность выплатить заявителю полагающиеся денежные средства.  В частности, на счет организации</w:t>
      </w:r>
      <w:r w:rsidR="00D54410">
        <w:rPr>
          <w:sz w:val="28"/>
          <w:szCs w:val="28"/>
        </w:rPr>
        <w:t xml:space="preserve"> в период образования задолженности</w:t>
      </w:r>
      <w:r>
        <w:rPr>
          <w:sz w:val="28"/>
          <w:szCs w:val="28"/>
        </w:rPr>
        <w:t xml:space="preserve"> </w:t>
      </w:r>
      <w:r w:rsidR="00F94116" w:rsidRPr="004E16C5">
        <w:rPr>
          <w:sz w:val="28"/>
          <w:szCs w:val="28"/>
        </w:rPr>
        <w:t>поступали денежные средства на общую сумму 213 182 руб</w:t>
      </w:r>
      <w:r w:rsidR="00D54410" w:rsidRPr="004E16C5">
        <w:rPr>
          <w:sz w:val="28"/>
          <w:szCs w:val="28"/>
        </w:rPr>
        <w:t xml:space="preserve">лей, кроме того организация имела выручку от предоставляемых услуг в размере 302 750, 00 рублей. </w:t>
      </w:r>
    </w:p>
    <w:p w:rsidR="00F94116" w:rsidRDefault="004E16C5" w:rsidP="004E16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Проверкой также собраны </w:t>
      </w:r>
      <w:r w:rsidR="00F94116" w:rsidRPr="004E16C5">
        <w:rPr>
          <w:sz w:val="28"/>
          <w:szCs w:val="28"/>
        </w:rPr>
        <w:t xml:space="preserve">достаточные </w:t>
      </w:r>
      <w:r w:rsidRPr="004E16C5">
        <w:rPr>
          <w:sz w:val="28"/>
          <w:szCs w:val="28"/>
        </w:rPr>
        <w:t>данные,</w:t>
      </w:r>
      <w:r w:rsidR="00F94116" w:rsidRPr="004E16C5">
        <w:rPr>
          <w:sz w:val="28"/>
          <w:szCs w:val="28"/>
        </w:rPr>
        <w:t xml:space="preserve"> свидетельствующие о намеренности действий директора ООО «Сударушка» по невыплате пособия по уходу за ребенком Фомичевой Н.В. с целью склонить </w:t>
      </w:r>
      <w:proofErr w:type="gramStart"/>
      <w:r w:rsidR="00F94116" w:rsidRPr="004E16C5">
        <w:rPr>
          <w:sz w:val="28"/>
          <w:szCs w:val="28"/>
        </w:rPr>
        <w:t>последнюю</w:t>
      </w:r>
      <w:proofErr w:type="gramEnd"/>
      <w:r w:rsidR="00F94116" w:rsidRPr="004E16C5">
        <w:rPr>
          <w:sz w:val="28"/>
          <w:szCs w:val="28"/>
        </w:rPr>
        <w:t xml:space="preserve"> расторгнуть трудовые отношения с ООО «Суд</w:t>
      </w:r>
      <w:r>
        <w:rPr>
          <w:sz w:val="28"/>
          <w:szCs w:val="28"/>
        </w:rPr>
        <w:t>арушка» по собственному желанию.</w:t>
      </w:r>
    </w:p>
    <w:p w:rsidR="004E16C5" w:rsidRDefault="004E16C5" w:rsidP="004E16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связи, Волховским городским прокурором в порядке требований п. 2 ч. 2 ст. 37 УПК РФ материалы проверки направлены в правоохранительные органы для решения вопроса об уголовном преследовании руководителя ООО «Сударушка», в действиях которой усматриваются признаки преступления, предусмотренного ч. 2 ст. 145.1 Уголовного кодекса Российской Федерации.</w:t>
      </w:r>
    </w:p>
    <w:p w:rsidR="004E16C5" w:rsidRPr="004E16C5" w:rsidRDefault="004E16C5" w:rsidP="004E16C5">
      <w:pPr>
        <w:suppressAutoHyphens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02.11.2018 по материалам прокурора возбуждено уголовное дело по соответствующей статье Уголовного кодекса Российской Федерации, ход расследования которого находится на контроле прокуратуры. </w:t>
      </w:r>
    </w:p>
    <w:p w:rsidR="00F94116" w:rsidRPr="004E16C5" w:rsidRDefault="00F94116" w:rsidP="00F94116">
      <w:pPr>
        <w:spacing w:line="240" w:lineRule="exact"/>
        <w:rPr>
          <w:sz w:val="28"/>
          <w:szCs w:val="28"/>
        </w:rPr>
      </w:pPr>
    </w:p>
    <w:p w:rsidR="004E16C5" w:rsidRDefault="004E16C5" w:rsidP="00F94116">
      <w:pPr>
        <w:spacing w:line="240" w:lineRule="exact"/>
        <w:rPr>
          <w:sz w:val="28"/>
          <w:szCs w:val="28"/>
        </w:rPr>
      </w:pPr>
    </w:p>
    <w:p w:rsidR="00F94116" w:rsidRDefault="00F94116" w:rsidP="00F9411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городского прокурора                                                       А.Г. Зорин</w:t>
      </w:r>
    </w:p>
    <w:p w:rsidR="00415F3E" w:rsidRDefault="00415F3E"/>
    <w:sectPr w:rsidR="00415F3E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116"/>
    <w:rsid w:val="000E1F8E"/>
    <w:rsid w:val="001D4B21"/>
    <w:rsid w:val="001D5C5B"/>
    <w:rsid w:val="002465D9"/>
    <w:rsid w:val="002804BE"/>
    <w:rsid w:val="003006AD"/>
    <w:rsid w:val="00325239"/>
    <w:rsid w:val="0036526C"/>
    <w:rsid w:val="00415F3E"/>
    <w:rsid w:val="004E16C5"/>
    <w:rsid w:val="00944547"/>
    <w:rsid w:val="00A15FF7"/>
    <w:rsid w:val="00AD2D40"/>
    <w:rsid w:val="00AF3BB9"/>
    <w:rsid w:val="00B53680"/>
    <w:rsid w:val="00B84360"/>
    <w:rsid w:val="00BA654C"/>
    <w:rsid w:val="00C71E3D"/>
    <w:rsid w:val="00D0407B"/>
    <w:rsid w:val="00D536FD"/>
    <w:rsid w:val="00D54410"/>
    <w:rsid w:val="00E52B44"/>
    <w:rsid w:val="00F22811"/>
    <w:rsid w:val="00F736CC"/>
    <w:rsid w:val="00F94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94116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94116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F94116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94116"/>
    <w:rPr>
      <w:color w:val="800080" w:themeColor="followedHyperlink"/>
      <w:u w:val="single"/>
    </w:rPr>
  </w:style>
  <w:style w:type="character" w:styleId="a5">
    <w:name w:val="Strong"/>
    <w:basedOn w:val="a0"/>
    <w:uiPriority w:val="99"/>
    <w:qFormat/>
    <w:rsid w:val="00F94116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F9411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semiHidden/>
    <w:unhideWhenUsed/>
    <w:rsid w:val="00F941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94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941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941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F94116"/>
    <w:pPr>
      <w:ind w:firstLine="708"/>
      <w:jc w:val="both"/>
    </w:pPr>
    <w:rPr>
      <w:color w:val="000000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94116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F94116"/>
    <w:pPr>
      <w:tabs>
        <w:tab w:val="left" w:pos="7152"/>
      </w:tabs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F9411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F9411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941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99"/>
    <w:qFormat/>
    <w:rsid w:val="00F94116"/>
    <w:pPr>
      <w:ind w:left="720"/>
      <w:contextualSpacing/>
    </w:pPr>
  </w:style>
  <w:style w:type="character" w:customStyle="1" w:styleId="blk">
    <w:name w:val="blk"/>
    <w:basedOn w:val="a0"/>
    <w:uiPriority w:val="99"/>
    <w:rsid w:val="00F94116"/>
    <w:rPr>
      <w:rFonts w:ascii="Times New Roman" w:hAnsi="Times New Roman" w:cs="Times New Roman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Дарья</cp:lastModifiedBy>
  <cp:revision>4</cp:revision>
  <cp:lastPrinted>2018-11-15T15:07:00Z</cp:lastPrinted>
  <dcterms:created xsi:type="dcterms:W3CDTF">2018-11-15T14:39:00Z</dcterms:created>
  <dcterms:modified xsi:type="dcterms:W3CDTF">2018-11-17T19:04:00Z</dcterms:modified>
</cp:coreProperties>
</file>