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EF" w:rsidRDefault="00B31DEF" w:rsidP="00B31DEF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Дистанционные консультации Пенсионного фонда можно получить и в выходные дни </w:t>
      </w:r>
    </w:p>
    <w:p w:rsidR="00B31DEF" w:rsidRPr="00B31DEF" w:rsidRDefault="00B31DEF" w:rsidP="00B31DEF">
      <w:pPr>
        <w:autoSpaceDE w:val="0"/>
        <w:autoSpaceDN w:val="0"/>
        <w:adjustRightInd w:val="0"/>
        <w:rPr>
          <w:rFonts w:cs="Tms Rmn"/>
          <w:color w:val="000000"/>
        </w:rPr>
      </w:pPr>
    </w:p>
    <w:p w:rsidR="00B31DEF" w:rsidRDefault="00B31DEF" w:rsidP="00B31DE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контакт-центра (ЕКЦ).</w:t>
      </w:r>
    </w:p>
    <w:p w:rsidR="00B31DEF" w:rsidRDefault="00B31DEF" w:rsidP="00B31DE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 1 мая операторы Единого контакт-центра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B31DEF" w:rsidRDefault="00B31DEF" w:rsidP="00B31DE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онлайн-чате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 w:rsidR="00B31DEF" w:rsidRDefault="00B31DEF" w:rsidP="00B31DE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 первой линии на обращения отвечает виртуальный помощник. Он помогает получить информацию по самым популярным типовым запросам. Для более подробных консультаций предусмотрена и вторая линия. Оператор идентифицирует личность обратившегося при помощи кодового слова и только потом предоставляет интересующую информацию.</w:t>
      </w:r>
    </w:p>
    <w:p w:rsidR="00B31DEF" w:rsidRDefault="00B31DEF" w:rsidP="00B31DE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B31DEF" w:rsidRDefault="00B31DEF" w:rsidP="00B31DE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С подробной информацией о новом пособии можно ознакомиться в специальном разделе на сайте ПФР - </w:t>
      </w:r>
      <w:hyperlink r:id="rId4" w:history="1">
        <w:r>
          <w:rPr>
            <w:rFonts w:ascii="Tms Rmn" w:hAnsi="Tms Rmn" w:cs="Tms Rmn"/>
            <w:color w:val="0000FF"/>
            <w:u w:val="single"/>
          </w:rPr>
          <w:t>Ежемесячное пособие на детей от 8 до 17 лет для семей с невысоким доходом.</w:t>
        </w:r>
      </w:hyperlink>
    </w:p>
    <w:p w:rsidR="00B31DEF" w:rsidRDefault="00B31DEF" w:rsidP="00B31DEF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B31DEF" w:rsidRDefault="00B31DEF"/>
    <w:p w:rsidR="00B31DEF" w:rsidRDefault="00B31DEF">
      <w:r>
        <w:t>ОПФР по Санкт-Петербургу и Ленинградской области</w:t>
      </w:r>
    </w:p>
    <w:sectPr w:rsidR="00B31DEF" w:rsidSect="00B31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EF"/>
    <w:rsid w:val="00B31DEF"/>
    <w:rsid w:val="00D0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A76C-82AF-412C-B9CA-D87C7CE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Дистанционные консультации Пенсионного фонда можно получить и в выходные дни </vt:lpstr>
    </vt:vector>
  </TitlesOfParts>
  <Company>upfr</Company>
  <LinksUpToDate>false</LinksUpToDate>
  <CharactersWithSpaces>1844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https://pfr.gov.ru/grazhdanam/8_to_17_years/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Дистанционные консультации Пенсионного фонда можно получить и в выходные дни </dc:title>
  <dc:subject/>
  <dc:creator>vhqwla</dc:creator>
  <cp:keywords/>
  <dc:description/>
  <cp:lastModifiedBy>vhqwla</cp:lastModifiedBy>
  <cp:revision>2</cp:revision>
  <dcterms:created xsi:type="dcterms:W3CDTF">2022-05-16T10:59:00Z</dcterms:created>
  <dcterms:modified xsi:type="dcterms:W3CDTF">2022-05-16T10:59:00Z</dcterms:modified>
</cp:coreProperties>
</file>