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A8" w:rsidRDefault="00417CA8" w:rsidP="00417CA8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48"/>
          <w:szCs w:val="48"/>
        </w:rPr>
        <w:t>Информация для родителей о новых выплатах на детей от 8 до 17 лет в вопросах и ответах</w:t>
      </w:r>
    </w:p>
    <w:p w:rsidR="00417CA8" w:rsidRPr="00417CA8" w:rsidRDefault="00417CA8" w:rsidP="00417CA8">
      <w:pPr>
        <w:autoSpaceDE w:val="0"/>
        <w:autoSpaceDN w:val="0"/>
        <w:adjustRightInd w:val="0"/>
        <w:rPr>
          <w:rFonts w:cs="Tms Rmn"/>
          <w:color w:val="000000"/>
        </w:rPr>
      </w:pP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Указом Президента[1] с 1 мая введена новая ежемесячная выплата малообеспеченным семьям на детей в возрасте от 8 до 17 лет. В Отделение ПФР по Санкт-Петербургу и Ленинградской области поступает много вопросов от родителей. Пенсионный фонд подготовил ответы на самые часто задаваемые вопросы по новому пособию.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Я допустила ошибку в заявлении при оформлении пособия. Как я могу это исправить?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Если допущена ошибка при заполнении заявления, Пенсионный фонд, не вынося отказа, вернёт вам его на доработку. Внести изменения необходимо в течение 5 рабочих дней.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Какие документы нужно представить для получения выплаты?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получения выплаты необходимо подать заявление через Портал госуслуг, через МФЦ либо обратиться в клиентскую службу ПФР по месту жительства.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Дополнительные сведения о доходах понадобится представить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Сколько времени ждать выплату после подачи заявления?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Рассмотрение заявления занимает 10 рабочих дней. В отдельных случаях максимальный срок составит 30 рабочих дней. Если по выплате вынесен отказ, уведомление об этом направляется в течение одного рабочего дня. Средства выплачиваются в течение 5 рабочих дней после принятия решения о назначении выплаты. В дальнейшем перечисление средств осуществляется с 1-го по 25-ое число месяца, следующего за месяцем, за который выплачивается пособие.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Я могу получать выплату через почту?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Да, можете. Для получения денег через почтовое отделение Вам нужно отметить соответствующий пункт в заявлении на выплату, а также указать адрес получателя и номер почтового отделения.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Если получать деньги в банке, то только на карту «Мир»?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Да, новая выплата будет зачисляться только на банковские карты «Мир». Важно помнить, что при заполнении заявлений на выплату указываются именно реквизиты счёта заявителя, а не номер карты.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Кому положена ежемесячная выплата?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Выплата назначается малообеспеченным семьям, которые воспитывают детей от 8 до 17 лет при соблюдении условий:</w:t>
      </w:r>
    </w:p>
    <w:p w:rsidR="00417CA8" w:rsidRDefault="00417CA8" w:rsidP="00417CA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417CA8" w:rsidRDefault="00417CA8" w:rsidP="00417CA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собственность семьи не превышает требования к движимому и недвижимому имуществу;</w:t>
      </w:r>
    </w:p>
    <w:p w:rsidR="00417CA8" w:rsidRDefault="00417CA8" w:rsidP="00417CA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заявитель и дети граждане РФ, постоянно проживающие в РФ.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Обратиться за выплатой может один из родителей, усыновитель или опекун ребёнка.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С какого числа можно подавать заявление, чтобы получить выплату?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Подать заявление можно с 1 мая 2022 года и далее в любое время.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Устанавливается выплата на 12 месяцев, но не более чем до достижения ребёнком возраста 17 лет.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Можно ли оформить выплату, если я уже получаю пособие на детей от 8 до 17 лет для одиноких родителей?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Да, вы можете подать заявление на новую выплату. Если после расчёта среднедушевого дохода семьи новая выплата окажется более выгодной по сумме, Вам назначат новую выплату в повышенном размере, то есть 75% или 100% от регионального прожиточного минимума ребёнка, с учётом выплаченных сумм прежнего пособия. При этом выплата предыдущего пособия автоматически прекратится.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Нужно ли подавать заявление на новую выплату, если я уже получаю пособие на детей от 8 до 17 лет как одинокий родитель, но мои доходы при этом все равно меньше прожиточного минимума?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Да. Если доходы семей, которые уже получают пособие на детей от 8 до 17 лет как одинокие родители, по-прежнему не достигают прожиточного минимума, им нужно подать новое заявление и начать получать выплату в повышенном размере, то есть 75% или 100% от регионального прожиточного минимума, а не 50% как раньше. При этом выплата предыдущего пособия автоматически прекратится.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Моему сыну исполнилось 8 лет в феврале 2022 года, мне выплатят пособие за этот период?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Нет, пособие назначается с 8-летия ребёнка, но не раньше 1 апреля 2022 года.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В Указе Президента сказано, что пособие устанавливается с 1 апреля, если заявления можно подавать только с 1 мая, то как получить деньги за апрель?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 заявлениям, поданным до 1 октября 2022 года, деньги будут выплачены за период с 1 апреля 2022 года, но не ранее месяца достижения ребёнком возраста 8 лет.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Это значит, что, если семья обратится за новой выплатой в первых числах мая, то первая выплата в мае будет сразу за два месяца – за апрель и за май. Если семья обратится в конце мая, то пособие будет получено в июне сразу за 3 месяца – апрель, май и июнь.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Можно ли получить пособие без гражданства РФ?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Нет.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Распространяется ли выплата на детей, которым уже исполнилось 17 лет?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Выплата положена только на детей, не достигших 17 лет.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Ежемесячная выплата положена на каждого ребёнка?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Да, пособие выплачивается на каждого ребёнка от 8 до 17 лет в семье.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В семье двое детей в возрасте от 8 до 17 лет. Нужно ли писать заявление на каждого ребёнка?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Нет, если в семье двое и больше детей от 8 до 17 лет, для получения ежемесячной выплаты на каждого из них заполняется одно общее заявление. Двух и более заявлений в таком случае подавать не требуется.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Моё заявление вернули на доработку, сколько времени теперь уйдёт на его рассмотрение?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Срок рассмотрения заявления – 10 рабочих дней. В Вашем случае срок был приостановлен. Если доработанное заявление поступит в ПФР в течение 5 рабочих дней, его рассмотрение восстановится со дня представления.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Что будет, если не подать доработанное заявление или документы в течение 5 рабочих дней?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этом случае в назначении выплаты будет отказано и Вам нужно будет подать заявление заново.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Как можно узнать, назначена выплата или нет?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 подаче заявления через Портал госуслуг уведомление о статусе его рассмотрения появится там же.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Если же заявление было подано лично в клиентской службе ПФР или в МФЦ, в случае положительного решения средства будут перечислены в установленный законом срок без дополнительного уведомления.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случае отказа заявителю в течение одного рабочего дня отправят уведомление, в котором будет указана причина отказа.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На какой срок устанавливается выплата?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Пособие назначается на один год и продлевается по заявлению. В 2022 году к заявителям, которые потеряли работу после 1 марта 2022 года и встали на учёт в центрах занятости, применяется особый расчёт среднедушевого дохода. Таким заявителям пособие назначается на 6 месяцев. По истечении этого периода можно будет обратиться за пособием вновь.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В течение какого периода можно получать выплату?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Пособие выплачивается с восьмилетия ребёнка до достижения им возраста 17 лет.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Зависит ли выплата от доходов семьи?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Да, выплата полагается семьям, чей ежемесячный доход на человека не превышает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 Также при оценке нуждаемости учитывается имущество семьи и используется «правило нулевого дохода».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Что такое «правило нулевого дохода»?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«Правило нулевого дохода» предполагает, что пособие назначается при наличии у взрослых членов семьи заработка (стипендии, доходов от трудовой или предпринимательской </w:t>
      </w:r>
      <w:proofErr w:type="gramStart"/>
      <w:r>
        <w:rPr>
          <w:rFonts w:ascii="Tms Rmn" w:hAnsi="Tms Rmn" w:cs="Tms Rmn"/>
          <w:color w:val="000000"/>
        </w:rPr>
        <w:t>деятельности</w:t>
      </w:r>
      <w:proofErr w:type="gramEnd"/>
      <w:r>
        <w:rPr>
          <w:rFonts w:ascii="Tms Rmn" w:hAnsi="Tms Rmn" w:cs="Tms Rmn"/>
          <w:color w:val="000000"/>
        </w:rPr>
        <w:t xml:space="preserve"> или пенсии) или отсутствие доходов обосновано объективными жизненными обстоятельствами.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Удержат ли деньги, если у меня есть задолженность по исполнительному документу?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Нет.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Я получаю пособие по безработице. Его будут учитывать при расчёте среднедушевого дохода?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Да, будут.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Машину, купленную в кредит, посчитают при оценке имущества?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Да.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Распространяется ли выплата на детей, оставшихся без обоих родителей?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Да. Выплата распространяется на детей-сирот. В этом случае право на ежемесячное пособие имеет их опекун (попечитель), но только если ребёнок не находится на полном государственном обеспечении.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назначения пособия опекунам нужно лично подать заявление в клиентскую службу ПФР по месту жительства или в МФЦ.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Я опекун. Могу ли я получать пособие, если родителей ребёнка лишили родительских прав?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Да, можете.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Как я могу подтвердить фактическое место проживания, если у меня нет регистрации по месту жительства?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Место фактического пребывания определяется по месту подачи заявления для назначения пособия.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По какому прожиточному минимуму будут рассчитывать мои доходы, если у меня две регистрации – по месту жительства и по месту временного пребывания?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этой ситуации будет учитываться прожиточный минимум по месту временного пребывания.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При расчёте доходов учтут полученные алименты?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Да.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 xml:space="preserve">У моей семьи в собственности есть квартира и жилой дом, в сумме их площадь превышает норматив </w:t>
      </w:r>
      <w:smartTag w:uri="urn:schemas-microsoft-com:office:smarttags" w:element="metricconverter">
        <w:smartTagPr>
          <w:attr w:name="ProductID" w:val="24 кв. м"/>
        </w:smartTagPr>
        <w:r>
          <w:rPr>
            <w:rFonts w:ascii="Tms Rmn" w:hAnsi="Tms Rmn" w:cs="Tms Rmn"/>
            <w:b/>
            <w:bCs/>
            <w:i/>
            <w:iCs/>
            <w:color w:val="000000"/>
          </w:rPr>
          <w:t>24 кв. м</w:t>
        </w:r>
      </w:smartTag>
      <w:r>
        <w:rPr>
          <w:rFonts w:ascii="Tms Rmn" w:hAnsi="Tms Rmn" w:cs="Tms Rmn"/>
          <w:b/>
          <w:bCs/>
          <w:i/>
          <w:iCs/>
          <w:color w:val="000000"/>
        </w:rPr>
        <w:t>. на человека, мне откажут в назначении пособия?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Я оформила в ПФР уход за 86-летней бабушкой мужа и получаю пособие по уходу за гражданами старше 80 лет. Это пособие учтут при расчёте моих доходов?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Да.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Нет. Получатели пособия не обязаны сообщать в Пенсионный фонд об изменениях уровня доходов в период, на который назначено пособие.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Пособия можно получать только на детей от 8 до 17 лет?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Нет, не только. Также предусмотрены выплаты для малообеспеченных семей для беременных женщин, вставших на учёт в ранние сроки, пособия на детей от 0 до 3 лет, а также пособия на детей от 3 до 8 лет.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Будет ли производиться индексация выплаты?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Да. Ежемесячная выплата будет ежегодно индексироваться с 1 января.</w:t>
      </w:r>
    </w:p>
    <w:p w:rsid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>Куда можно обратиться, если остались вопросы по назначению выплаты?</w:t>
      </w:r>
    </w:p>
    <w:p w:rsidR="00417CA8" w:rsidRPr="00417CA8" w:rsidRDefault="00417CA8" w:rsidP="00417CA8">
      <w:pPr>
        <w:autoSpaceDE w:val="0"/>
        <w:autoSpaceDN w:val="0"/>
        <w:adjustRightInd w:val="0"/>
        <w:spacing w:before="240"/>
        <w:jc w:val="both"/>
        <w:rPr>
          <w:rFonts w:cs="Tms Rmn"/>
          <w:color w:val="000000"/>
        </w:rPr>
      </w:pPr>
      <w:r>
        <w:rPr>
          <w:rFonts w:ascii="Tms Rmn" w:hAnsi="Tms Rmn" w:cs="Tms Rmn"/>
          <w:color w:val="000000"/>
        </w:rPr>
        <w:t>Если у вас остались вопросы по данной выплате, то вы можете позвонить в Единый контакт-центр по номеру 8-800-600-0000. Кроме этого Вы можете задать свой вопрос в официальных социальных сетях ПФР либо обратиться в любую клиентскую службу фонда.</w:t>
      </w:r>
    </w:p>
    <w:p w:rsidR="00417CA8" w:rsidRPr="00417CA8" w:rsidRDefault="00417CA8" w:rsidP="00417CA8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0"/>
          <w:szCs w:val="20"/>
        </w:rPr>
      </w:pPr>
      <w:r w:rsidRPr="00417CA8">
        <w:rPr>
          <w:rFonts w:ascii="Tms Rmn" w:hAnsi="Tms Rmn" w:cs="Tms Rmn"/>
          <w:color w:val="000000"/>
          <w:sz w:val="20"/>
          <w:szCs w:val="20"/>
        </w:rPr>
        <w:t>[1] Указ Президента Российской Федерации от 31.03.2022 № 175 «О ежемесячной денежной выплате семьям, имеющим детей»</w:t>
      </w:r>
    </w:p>
    <w:p w:rsidR="00417CA8" w:rsidRPr="00417CA8" w:rsidRDefault="00417CA8" w:rsidP="00417CA8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0"/>
          <w:szCs w:val="20"/>
        </w:rPr>
      </w:pPr>
    </w:p>
    <w:p w:rsidR="00417CA8" w:rsidRDefault="00417CA8">
      <w:r>
        <w:t>ОПФР по Санкт-Петербургу и</w:t>
      </w:r>
    </w:p>
    <w:p w:rsidR="00417CA8" w:rsidRDefault="00417CA8">
      <w:r>
        <w:t>Ленинградской области</w:t>
      </w:r>
    </w:p>
    <w:sectPr w:rsidR="00417CA8" w:rsidSect="00417C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42B6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A8"/>
    <w:rsid w:val="002F0B8C"/>
    <w:rsid w:val="004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0C7DC-73D8-42C7-86E2-6F95EC53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родителей о новых выплатах на детей от 8 до 17 лет в вопросах и ответах</vt:lpstr>
    </vt:vector>
  </TitlesOfParts>
  <Company>upfr</Company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родителей о новых выплатах на детей от 8 до 17 лет в вопросах и ответах</dc:title>
  <dc:subject/>
  <dc:creator>057052-0800</dc:creator>
  <cp:keywords/>
  <dc:description/>
  <cp:lastModifiedBy>Учетная запись Майкрософт</cp:lastModifiedBy>
  <cp:revision>2</cp:revision>
  <dcterms:created xsi:type="dcterms:W3CDTF">2022-05-24T19:31:00Z</dcterms:created>
  <dcterms:modified xsi:type="dcterms:W3CDTF">2022-05-24T19:31:00Z</dcterms:modified>
</cp:coreProperties>
</file>