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10" w:rsidRDefault="00DE1D10" w:rsidP="00FE2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Что делать, если в налоговом увед</w:t>
      </w:r>
      <w:r>
        <w:rPr>
          <w:b/>
          <w:sz w:val="28"/>
          <w:szCs w:val="28"/>
        </w:rPr>
        <w:t>омлении некорректная информация</w:t>
      </w:r>
      <w:r w:rsidRPr="00DE1D10">
        <w:rPr>
          <w:b/>
          <w:sz w:val="28"/>
          <w:szCs w:val="28"/>
        </w:rPr>
        <w:t>?</w:t>
      </w:r>
    </w:p>
    <w:p w:rsidR="00DE1D10" w:rsidRDefault="00DE1D10" w:rsidP="00DE1D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E1D10" w:rsidRDefault="00DE1D10" w:rsidP="00DE1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D5A92">
        <w:rPr>
          <w:sz w:val="28"/>
          <w:szCs w:val="28"/>
        </w:rPr>
        <w:t>С</w:t>
      </w:r>
      <w:r w:rsidRPr="00CB5C4B">
        <w:rPr>
          <w:sz w:val="28"/>
          <w:szCs w:val="28"/>
        </w:rPr>
        <w:t xml:space="preserve">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</w:t>
      </w:r>
      <w:r w:rsidRPr="00CD5A92">
        <w:rPr>
          <w:sz w:val="28"/>
          <w:szCs w:val="28"/>
        </w:rPr>
        <w:t>органы, осуществляющие регистрацию</w:t>
      </w:r>
      <w:r w:rsidRPr="00CB5C4B">
        <w:rPr>
          <w:sz w:val="28"/>
          <w:szCs w:val="28"/>
        </w:rPr>
        <w:t xml:space="preserve">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5" w:history="1">
        <w:r w:rsidRPr="00CB5C4B">
          <w:rPr>
            <w:sz w:val="28"/>
            <w:szCs w:val="28"/>
          </w:rPr>
          <w:t>органы</w:t>
        </w:r>
      </w:hyperlink>
      <w:r w:rsidRPr="00CB5C4B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</w:t>
      </w:r>
      <w:proofErr w:type="gramEnd"/>
      <w:r w:rsidRPr="00CB5C4B">
        <w:rPr>
          <w:sz w:val="28"/>
          <w:szCs w:val="28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DE1D10" w:rsidRDefault="00DE1D10" w:rsidP="00DE1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</w:t>
      </w:r>
      <w:r w:rsidR="00FE23B3">
        <w:rPr>
          <w:sz w:val="28"/>
          <w:szCs w:val="28"/>
        </w:rPr>
        <w:t>ют информацию в налоговый орган</w:t>
      </w:r>
      <w:r w:rsidRPr="00CB5C4B">
        <w:rPr>
          <w:sz w:val="28"/>
          <w:szCs w:val="28"/>
        </w:rPr>
        <w:t xml:space="preserve"> на основании имеющихся в их информационных ресурсах (реестрах, кадастрах, регистрах и т.п.) сведений.</w:t>
      </w:r>
    </w:p>
    <w:p w:rsidR="00DE1D10" w:rsidRDefault="00DE1D10" w:rsidP="00DE1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Если,</w:t>
      </w:r>
      <w:r w:rsidRPr="00CB5C4B">
        <w:rPr>
          <w:sz w:val="28"/>
          <w:szCs w:val="28"/>
        </w:rPr>
        <w:t xml:space="preserve"> по мнению налогоплательщика, в налоговом уведомлении </w:t>
      </w:r>
      <w:r w:rsidRPr="00FE23B3">
        <w:rPr>
          <w:b/>
          <w:sz w:val="28"/>
          <w:szCs w:val="28"/>
        </w:rPr>
        <w:t>имеется неактуальная (некорректная) информация</w:t>
      </w:r>
      <w:r w:rsidRPr="00CB5C4B">
        <w:rPr>
          <w:sz w:val="28"/>
          <w:szCs w:val="28"/>
        </w:rPr>
        <w:t xml:space="preserve"> об объекте имущества или его владельце (в т.ч. о периоде владения объектом, налоговой базе, адресе), то для её проверки и актуализации необходимо обратиться в налоговы</w:t>
      </w:r>
      <w:r>
        <w:rPr>
          <w:sz w:val="28"/>
          <w:szCs w:val="28"/>
        </w:rPr>
        <w:t>е</w:t>
      </w:r>
      <w:r w:rsidR="00FE23B3">
        <w:rPr>
          <w:sz w:val="28"/>
          <w:szCs w:val="28"/>
        </w:rPr>
        <w:t xml:space="preserve"> органы любым удобным способом:</w:t>
      </w:r>
    </w:p>
    <w:p w:rsidR="00FE23B3" w:rsidRPr="00FE23B3" w:rsidRDefault="00FE23B3" w:rsidP="00FE23B3">
      <w:pPr>
        <w:autoSpaceDE w:val="0"/>
        <w:autoSpaceDN w:val="0"/>
        <w:adjustRightInd w:val="0"/>
        <w:ind w:firstLine="53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FE23B3">
        <w:rPr>
          <w:rFonts w:eastAsiaTheme="minorHAnsi"/>
          <w:snapToGrid/>
          <w:sz w:val="28"/>
          <w:szCs w:val="28"/>
          <w:lang w:eastAsia="en-US"/>
        </w:rPr>
        <w:t>1) для пользователей "Личного кабинета налогоплательщика" - через личный кабинет налогоплательщика;</w:t>
      </w:r>
    </w:p>
    <w:p w:rsidR="00FE23B3" w:rsidRPr="00FE23B3" w:rsidRDefault="00FE23B3" w:rsidP="00FE23B3">
      <w:pPr>
        <w:autoSpaceDE w:val="0"/>
        <w:autoSpaceDN w:val="0"/>
        <w:adjustRightInd w:val="0"/>
        <w:ind w:firstLine="53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FE23B3">
        <w:rPr>
          <w:rFonts w:eastAsiaTheme="minorHAnsi"/>
          <w:snapToGrid/>
          <w:sz w:val="28"/>
          <w:szCs w:val="28"/>
          <w:lang w:eastAsia="en-US"/>
        </w:rPr>
        <w:t xml:space="preserve">2) для иных лиц: посредством личного обращения в любую налоговую инспекцию либо путем направления почтового сообщения, или с использованием </w:t>
      </w:r>
      <w:proofErr w:type="spellStart"/>
      <w:proofErr w:type="gramStart"/>
      <w:r w:rsidRPr="00FE23B3">
        <w:rPr>
          <w:rFonts w:eastAsiaTheme="minorHAnsi"/>
          <w:snapToGrid/>
          <w:sz w:val="28"/>
          <w:szCs w:val="28"/>
          <w:lang w:eastAsia="en-US"/>
        </w:rPr>
        <w:t>интернет-сервиса</w:t>
      </w:r>
      <w:proofErr w:type="spellEnd"/>
      <w:proofErr w:type="gramEnd"/>
      <w:r w:rsidRPr="00FE23B3">
        <w:rPr>
          <w:rFonts w:eastAsiaTheme="minorHAnsi"/>
          <w:snapToGrid/>
          <w:sz w:val="28"/>
          <w:szCs w:val="28"/>
          <w:lang w:eastAsia="en-US"/>
        </w:rPr>
        <w:t xml:space="preserve"> ФНС России "Обратиться в ФНС России".</w:t>
      </w:r>
    </w:p>
    <w:p w:rsidR="00DE1D10" w:rsidRDefault="00DE1D10" w:rsidP="00DE1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CB5C4B">
        <w:rPr>
          <w:sz w:val="28"/>
          <w:szCs w:val="28"/>
        </w:rPr>
        <w:t xml:space="preserve"> и т.п.). </w:t>
      </w:r>
    </w:p>
    <w:p w:rsidR="00F50A09" w:rsidRDefault="00F50A09" w:rsidP="00DE1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оснований для перерасчета налога (налогов) и формирования нового налогового уведомления налоговая инспекция не позднее 30 дней (в случае обращения через «Личный кабинет налогоплательщика» срок рассмотрения не позднее 20 дней): обнулит ранее начисленную сумму налога и пеней; сформирует новое налоговое уведомление с указанием нового срока уплаты налога и направит вам ответ на обращение.</w:t>
      </w:r>
      <w:proofErr w:type="gramEnd"/>
    </w:p>
    <w:p w:rsidR="00376D3D" w:rsidRPr="00FE23B3" w:rsidRDefault="00DE1D10" w:rsidP="00FE23B3">
      <w:pPr>
        <w:shd w:val="clear" w:color="auto" w:fill="FFFFFF"/>
        <w:ind w:firstLine="708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 w:rsidRPr="00CB5C4B">
        <w:rPr>
          <w:sz w:val="28"/>
          <w:szCs w:val="28"/>
        </w:rPr>
        <w:t xml:space="preserve">Дополнительную информацию можно получить </w:t>
      </w:r>
      <w:r w:rsidR="005802FF" w:rsidRPr="005802FF">
        <w:rPr>
          <w:sz w:val="28"/>
          <w:szCs w:val="28"/>
        </w:rPr>
        <w:t xml:space="preserve">по телефону Единого </w:t>
      </w:r>
      <w:proofErr w:type="spellStart"/>
      <w:proofErr w:type="gramStart"/>
      <w:r w:rsidR="005802FF" w:rsidRPr="005802FF">
        <w:rPr>
          <w:sz w:val="28"/>
          <w:szCs w:val="28"/>
        </w:rPr>
        <w:t>Контакт-центра</w:t>
      </w:r>
      <w:proofErr w:type="spellEnd"/>
      <w:proofErr w:type="gramEnd"/>
      <w:r w:rsidR="005802FF" w:rsidRPr="005802FF">
        <w:rPr>
          <w:sz w:val="28"/>
          <w:szCs w:val="28"/>
        </w:rPr>
        <w:t xml:space="preserve"> ФНС России 8-800-222-22-22, а также по телефонам инспекций, размещенным в региональном разделе «Контакты» официального сайта ФНС России </w:t>
      </w:r>
      <w:proofErr w:type="spellStart"/>
      <w:r w:rsidR="005802FF" w:rsidRPr="005802FF">
        <w:rPr>
          <w:sz w:val="28"/>
          <w:szCs w:val="28"/>
        </w:rPr>
        <w:t>www.nalog.gov.ru</w:t>
      </w:r>
      <w:proofErr w:type="spellEnd"/>
      <w:r w:rsidR="005802FF">
        <w:rPr>
          <w:sz w:val="28"/>
          <w:szCs w:val="28"/>
        </w:rPr>
        <w:t>.</w:t>
      </w:r>
    </w:p>
    <w:sectPr w:rsidR="00376D3D" w:rsidRPr="00FE23B3" w:rsidSect="00F50A09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7299"/>
    <w:multiLevelType w:val="hybridMultilevel"/>
    <w:tmpl w:val="FBAC9AE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10"/>
    <w:rsid w:val="00006E87"/>
    <w:rsid w:val="001858AE"/>
    <w:rsid w:val="00376D3D"/>
    <w:rsid w:val="003F3218"/>
    <w:rsid w:val="005802FF"/>
    <w:rsid w:val="00861A7F"/>
    <w:rsid w:val="00A1596A"/>
    <w:rsid w:val="00A3644B"/>
    <w:rsid w:val="00CC4F09"/>
    <w:rsid w:val="00CD5A92"/>
    <w:rsid w:val="00DE1D10"/>
    <w:rsid w:val="00F50A09"/>
    <w:rsid w:val="00F6658B"/>
    <w:rsid w:val="00FE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1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8C3403CE59A5220BDB708F4EC1B517ED98CA8C42A3A953BB47467636620EBA398848729E65824AP97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Виротченко</dc:creator>
  <cp:lastModifiedBy>Виротченко</cp:lastModifiedBy>
  <cp:revision>2</cp:revision>
  <cp:lastPrinted>2021-10-26T14:10:00Z</cp:lastPrinted>
  <dcterms:created xsi:type="dcterms:W3CDTF">2021-10-28T13:21:00Z</dcterms:created>
  <dcterms:modified xsi:type="dcterms:W3CDTF">2021-10-28T13:21:00Z</dcterms:modified>
</cp:coreProperties>
</file>