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5" w:rsidRPr="00A50E65" w:rsidRDefault="00A50E65" w:rsidP="00A50E65">
      <w:pPr>
        <w:pStyle w:val="a4"/>
      </w:pPr>
      <w:r w:rsidRPr="00A50E65">
        <w:t>АДМИНИСТРАЦИЯ</w:t>
      </w:r>
    </w:p>
    <w:p w:rsidR="00A50E65" w:rsidRPr="00A50E65" w:rsidRDefault="00A50E65" w:rsidP="00A50E6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50E65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A50E65" w:rsidRPr="00A50E65" w:rsidRDefault="00A50E65" w:rsidP="00A50E6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50E65">
        <w:rPr>
          <w:rFonts w:ascii="Times New Roman" w:hAnsi="Times New Roman" w:cs="Times New Roman"/>
          <w:b/>
          <w:bCs/>
          <w:sz w:val="28"/>
        </w:rPr>
        <w:t>СТАРОЛАДОЖСКОЕ СЕЛЬСКОЕ ПОСЕЛЕНИЕ</w:t>
      </w:r>
    </w:p>
    <w:p w:rsidR="00A50E65" w:rsidRPr="00A50E65" w:rsidRDefault="00A50E65" w:rsidP="00A50E65">
      <w:pPr>
        <w:spacing w:after="0"/>
        <w:jc w:val="center"/>
        <w:rPr>
          <w:rFonts w:ascii="Times New Roman" w:hAnsi="Times New Roman" w:cs="Times New Roman"/>
        </w:rPr>
      </w:pPr>
      <w:r w:rsidRPr="00A50E65">
        <w:rPr>
          <w:rFonts w:ascii="Times New Roman" w:hAnsi="Times New Roman" w:cs="Times New Roman"/>
        </w:rPr>
        <w:t>Волховского муниципального района</w:t>
      </w:r>
    </w:p>
    <w:p w:rsidR="00A50E65" w:rsidRPr="00A50E65" w:rsidRDefault="00A50E65" w:rsidP="00A50E65">
      <w:pPr>
        <w:spacing w:after="0"/>
        <w:jc w:val="center"/>
        <w:rPr>
          <w:rFonts w:ascii="Times New Roman" w:hAnsi="Times New Roman" w:cs="Times New Roman"/>
        </w:rPr>
      </w:pPr>
      <w:r w:rsidRPr="00A50E65">
        <w:rPr>
          <w:rFonts w:ascii="Times New Roman" w:hAnsi="Times New Roman" w:cs="Times New Roman"/>
        </w:rPr>
        <w:t>Ленинградской области</w:t>
      </w:r>
    </w:p>
    <w:p w:rsidR="00A50E65" w:rsidRPr="00A50E65" w:rsidRDefault="00A50E65" w:rsidP="00A50E65">
      <w:pPr>
        <w:pStyle w:val="1"/>
        <w:rPr>
          <w:rFonts w:ascii="Times New Roman" w:hAnsi="Times New Roman" w:cs="Times New Roman"/>
        </w:rPr>
      </w:pPr>
    </w:p>
    <w:p w:rsidR="00A50E65" w:rsidRPr="00A50E65" w:rsidRDefault="00A50E65" w:rsidP="00A50E65">
      <w:pPr>
        <w:pStyle w:val="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A50E65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A50E6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A50E65" w:rsidRPr="00A50E65" w:rsidRDefault="00A50E65" w:rsidP="00A50E6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0E65" w:rsidRPr="00A50E65" w:rsidRDefault="00A50E65" w:rsidP="00A50E65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  <w:u w:val="single"/>
        </w:rPr>
      </w:pPr>
      <w:r w:rsidRPr="00A50E65">
        <w:rPr>
          <w:rFonts w:ascii="Times New Roman" w:hAnsi="Times New Roman"/>
          <w:i w:val="0"/>
          <w:sz w:val="24"/>
          <w:szCs w:val="24"/>
        </w:rPr>
        <w:t xml:space="preserve">От </w:t>
      </w:r>
      <w:r w:rsidRPr="00A50E65">
        <w:rPr>
          <w:rFonts w:ascii="Times New Roman" w:hAnsi="Times New Roman"/>
          <w:i w:val="0"/>
          <w:sz w:val="24"/>
          <w:szCs w:val="24"/>
          <w:u w:val="single"/>
        </w:rPr>
        <w:t>10 февраля 2020 года</w:t>
      </w:r>
      <w:r w:rsidRPr="00A50E65">
        <w:rPr>
          <w:rFonts w:ascii="Times New Roman" w:hAnsi="Times New Roman"/>
          <w:i w:val="0"/>
          <w:sz w:val="24"/>
          <w:szCs w:val="24"/>
        </w:rPr>
        <w:tab/>
      </w:r>
      <w:r w:rsidRPr="00A50E65">
        <w:rPr>
          <w:rFonts w:ascii="Times New Roman" w:hAnsi="Times New Roman"/>
          <w:i w:val="0"/>
          <w:sz w:val="24"/>
          <w:szCs w:val="24"/>
        </w:rPr>
        <w:tab/>
      </w:r>
      <w:r w:rsidRPr="00A50E65">
        <w:rPr>
          <w:rFonts w:ascii="Times New Roman" w:hAnsi="Times New Roman"/>
          <w:i w:val="0"/>
          <w:sz w:val="24"/>
          <w:szCs w:val="24"/>
        </w:rPr>
        <w:tab/>
      </w:r>
      <w:r w:rsidRPr="00A50E65">
        <w:rPr>
          <w:rFonts w:ascii="Times New Roman" w:hAnsi="Times New Roman"/>
          <w:i w:val="0"/>
          <w:sz w:val="24"/>
          <w:szCs w:val="24"/>
        </w:rPr>
        <w:tab/>
      </w:r>
      <w:r w:rsidRPr="00A50E65">
        <w:rPr>
          <w:rFonts w:ascii="Times New Roman" w:hAnsi="Times New Roman"/>
          <w:i w:val="0"/>
          <w:sz w:val="24"/>
          <w:szCs w:val="24"/>
        </w:rPr>
        <w:tab/>
      </w:r>
      <w:r w:rsidRPr="00A50E65">
        <w:rPr>
          <w:rFonts w:ascii="Times New Roman" w:hAnsi="Times New Roman"/>
          <w:i w:val="0"/>
          <w:sz w:val="24"/>
          <w:szCs w:val="24"/>
        </w:rPr>
        <w:tab/>
      </w:r>
      <w:r w:rsidRPr="00A50E65">
        <w:rPr>
          <w:rFonts w:ascii="Times New Roman" w:hAnsi="Times New Roman"/>
          <w:i w:val="0"/>
          <w:sz w:val="24"/>
          <w:szCs w:val="24"/>
        </w:rPr>
        <w:tab/>
      </w:r>
      <w:r w:rsidRPr="00A50E65">
        <w:rPr>
          <w:rFonts w:ascii="Times New Roman" w:hAnsi="Times New Roman"/>
          <w:i w:val="0"/>
          <w:sz w:val="24"/>
          <w:szCs w:val="24"/>
        </w:rPr>
        <w:tab/>
      </w:r>
      <w:r w:rsidRPr="00A50E65">
        <w:rPr>
          <w:rFonts w:ascii="Times New Roman" w:hAnsi="Times New Roman"/>
          <w:i w:val="0"/>
          <w:sz w:val="24"/>
          <w:szCs w:val="24"/>
        </w:rPr>
        <w:tab/>
        <w:t xml:space="preserve">№ </w:t>
      </w:r>
      <w:r w:rsidRPr="00A50E65">
        <w:rPr>
          <w:rFonts w:ascii="Times New Roman" w:hAnsi="Times New Roman"/>
          <w:i w:val="0"/>
          <w:sz w:val="24"/>
          <w:szCs w:val="24"/>
          <w:u w:val="single"/>
        </w:rPr>
        <w:t>19</w:t>
      </w:r>
    </w:p>
    <w:p w:rsidR="00A50E65" w:rsidRPr="00A50E65" w:rsidRDefault="00A50E65" w:rsidP="00A50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50E6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50E65"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A50E65" w:rsidRPr="00A50E65" w:rsidRDefault="00A50E65" w:rsidP="00A50E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0E65">
        <w:rPr>
          <w:rFonts w:ascii="Times New Roman" w:hAnsi="Times New Roman" w:cs="Times New Roman"/>
          <w:sz w:val="20"/>
          <w:szCs w:val="20"/>
        </w:rPr>
        <w:t>Волховского района Ленинградской области</w:t>
      </w:r>
    </w:p>
    <w:p w:rsidR="00A50E65" w:rsidRPr="00A50E65" w:rsidRDefault="00A50E65" w:rsidP="00A50E65">
      <w:pPr>
        <w:autoSpaceDE w:val="0"/>
        <w:autoSpaceDN w:val="0"/>
        <w:adjustRightInd w:val="0"/>
        <w:spacing w:after="0"/>
        <w:jc w:val="center"/>
        <w:rPr>
          <w:rStyle w:val="blk"/>
          <w:rFonts w:ascii="Times New Roman" w:hAnsi="Times New Roman" w:cs="Times New Roman"/>
          <w:b/>
          <w:sz w:val="20"/>
          <w:szCs w:val="20"/>
        </w:rPr>
      </w:pPr>
    </w:p>
    <w:p w:rsidR="00A50E65" w:rsidRPr="00A50E65" w:rsidRDefault="00A50E65" w:rsidP="00A50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50E65">
        <w:rPr>
          <w:rStyle w:val="blk"/>
          <w:rFonts w:ascii="Times New Roman" w:hAnsi="Times New Roman" w:cs="Times New Roman"/>
          <w:b/>
        </w:rPr>
        <w:t>О внесении изменений в постановление администрации от 12.05.2014 г. №75 «Об</w:t>
      </w:r>
      <w:r w:rsidRPr="00A50E65">
        <w:rPr>
          <w:rFonts w:ascii="Times New Roman" w:hAnsi="Times New Roman" w:cs="Times New Roman"/>
          <w:b/>
          <w:bCs/>
          <w:color w:val="141412"/>
          <w:sz w:val="28"/>
          <w:szCs w:val="28"/>
        </w:rPr>
        <w:t xml:space="preserve"> </w:t>
      </w:r>
      <w:r w:rsidRPr="00A50E65">
        <w:rPr>
          <w:rStyle w:val="blk"/>
          <w:rFonts w:ascii="Times New Roman" w:hAnsi="Times New Roman" w:cs="Times New Roman"/>
          <w:b/>
        </w:rPr>
        <w:t>утверждении Положения о порядке работы контрактного управляющего  администрации муниципального образования Староладожское сельское поселение</w:t>
      </w:r>
      <w:r w:rsidRPr="00A50E65">
        <w:rPr>
          <w:rFonts w:ascii="Times New Roman" w:hAnsi="Times New Roman" w:cs="Times New Roman"/>
          <w:b/>
        </w:rPr>
        <w:t>»</w:t>
      </w:r>
    </w:p>
    <w:p w:rsidR="00A50E65" w:rsidRPr="00A50E65" w:rsidRDefault="00A50E65" w:rsidP="00A50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50E65">
        <w:rPr>
          <w:rFonts w:ascii="Times New Roman" w:hAnsi="Times New Roman" w:cs="Times New Roman"/>
          <w:b/>
        </w:rPr>
        <w:t>в редакции от 01.03.2018 года №22, от 05.03.2019 года №26</w:t>
      </w:r>
    </w:p>
    <w:p w:rsidR="00A50E65" w:rsidRPr="00A50E65" w:rsidRDefault="00A50E65" w:rsidP="00A50E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0E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0E65" w:rsidRPr="00A50E65" w:rsidRDefault="00A50E65" w:rsidP="00A50E65">
      <w:pPr>
        <w:autoSpaceDE w:val="0"/>
        <w:autoSpaceDN w:val="0"/>
        <w:adjustRightInd w:val="0"/>
        <w:spacing w:after="0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50E65">
        <w:rPr>
          <w:rFonts w:ascii="Times New Roman" w:hAnsi="Times New Roman" w:cs="Times New Roman"/>
          <w:sz w:val="28"/>
          <w:szCs w:val="28"/>
        </w:rPr>
        <w:t xml:space="preserve">В соответствии со статьей 16 </w:t>
      </w:r>
      <w:r w:rsidRPr="00A50E65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</w:t>
      </w:r>
      <w:r w:rsidRPr="00A50E65">
        <w:rPr>
          <w:rStyle w:val="u"/>
          <w:rFonts w:ascii="Times New Roman" w:hAnsi="Times New Roman" w:cs="Times New Roman"/>
          <w:sz w:val="28"/>
          <w:szCs w:val="28"/>
        </w:rPr>
        <w:t>закона</w:t>
      </w:r>
      <w:r w:rsidRPr="00A50E65">
        <w:rPr>
          <w:rStyle w:val="blk"/>
          <w:rFonts w:ascii="Times New Roman" w:hAnsi="Times New Roman" w:cs="Times New Roman"/>
          <w:sz w:val="28"/>
          <w:szCs w:val="28"/>
        </w:rPr>
        <w:t xml:space="preserve"> от 5 апреля 2013 года № 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Староладожское сельское поселение и в целях урегулирования отношений в сфере закупок</w:t>
      </w:r>
    </w:p>
    <w:p w:rsidR="00A50E65" w:rsidRPr="00A50E65" w:rsidRDefault="00A50E65" w:rsidP="00A50E6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 w:rsidRPr="00A50E65">
        <w:rPr>
          <w:b/>
          <w:sz w:val="28"/>
          <w:szCs w:val="28"/>
        </w:rPr>
        <w:t>п</w:t>
      </w:r>
      <w:proofErr w:type="spellEnd"/>
      <w:proofErr w:type="gramEnd"/>
      <w:r w:rsidRPr="00A50E65">
        <w:rPr>
          <w:b/>
          <w:sz w:val="28"/>
          <w:szCs w:val="28"/>
        </w:rPr>
        <w:t xml:space="preserve"> о с т а </w:t>
      </w:r>
      <w:proofErr w:type="spellStart"/>
      <w:r w:rsidRPr="00A50E65">
        <w:rPr>
          <w:b/>
          <w:sz w:val="28"/>
          <w:szCs w:val="28"/>
        </w:rPr>
        <w:t>н</w:t>
      </w:r>
      <w:proofErr w:type="spellEnd"/>
      <w:r w:rsidRPr="00A50E65">
        <w:rPr>
          <w:b/>
          <w:sz w:val="28"/>
          <w:szCs w:val="28"/>
        </w:rPr>
        <w:t xml:space="preserve"> о в л я ю:</w:t>
      </w:r>
    </w:p>
    <w:p w:rsidR="00A50E65" w:rsidRPr="00A50E65" w:rsidRDefault="00A50E65" w:rsidP="00A50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0E65">
        <w:rPr>
          <w:sz w:val="28"/>
          <w:szCs w:val="28"/>
        </w:rPr>
        <w:t xml:space="preserve">1. Внести </w:t>
      </w:r>
      <w:r w:rsidRPr="00A50E65">
        <w:rPr>
          <w:rStyle w:val="blk"/>
          <w:sz w:val="28"/>
          <w:szCs w:val="28"/>
        </w:rPr>
        <w:t>изменения в постановление администрации от 12.05.2014 г. №75 «Об</w:t>
      </w:r>
      <w:r w:rsidRPr="00A50E65">
        <w:rPr>
          <w:bCs/>
          <w:color w:val="141412"/>
          <w:sz w:val="28"/>
          <w:szCs w:val="28"/>
        </w:rPr>
        <w:t xml:space="preserve"> </w:t>
      </w:r>
      <w:r w:rsidRPr="00A50E65">
        <w:rPr>
          <w:rStyle w:val="blk"/>
          <w:sz w:val="28"/>
          <w:szCs w:val="28"/>
        </w:rPr>
        <w:t>утверждении Положения о порядке работы контрактного управляющего администрации муниципального образования Староладожское сельское поселение</w:t>
      </w:r>
      <w:r w:rsidRPr="00A50E65">
        <w:rPr>
          <w:sz w:val="28"/>
          <w:szCs w:val="28"/>
        </w:rPr>
        <w:t>»</w:t>
      </w:r>
      <w:r w:rsidRPr="00A50E65">
        <w:rPr>
          <w:rStyle w:val="blk"/>
          <w:sz w:val="28"/>
          <w:szCs w:val="28"/>
        </w:rPr>
        <w:t>:</w:t>
      </w:r>
    </w:p>
    <w:p w:rsidR="00A50E65" w:rsidRPr="00A50E65" w:rsidRDefault="00A50E65" w:rsidP="00A50E65">
      <w:pPr>
        <w:pStyle w:val="a3"/>
        <w:spacing w:before="0" w:beforeAutospacing="0" w:after="0" w:afterAutospacing="0"/>
        <w:ind w:firstLine="708"/>
        <w:jc w:val="both"/>
        <w:rPr>
          <w:color w:val="141412"/>
          <w:sz w:val="28"/>
          <w:szCs w:val="28"/>
        </w:rPr>
      </w:pPr>
      <w:r w:rsidRPr="00A50E65">
        <w:rPr>
          <w:sz w:val="28"/>
          <w:szCs w:val="28"/>
        </w:rPr>
        <w:t>1.1. Из статьи 1 части 6 исключить подпункт «1)» «</w:t>
      </w:r>
      <w:r w:rsidRPr="00A50E65">
        <w:rPr>
          <w:color w:val="141412"/>
          <w:sz w:val="28"/>
          <w:szCs w:val="28"/>
        </w:rPr>
        <w:t>разрабатывает план закупок, осуществляет подготовку изменений для внесения в план з</w:t>
      </w:r>
      <w:r w:rsidRPr="00A50E65">
        <w:rPr>
          <w:color w:val="141412"/>
          <w:sz w:val="28"/>
          <w:szCs w:val="28"/>
        </w:rPr>
        <w:t>а</w:t>
      </w:r>
      <w:r w:rsidRPr="00A50E65">
        <w:rPr>
          <w:color w:val="141412"/>
          <w:sz w:val="28"/>
          <w:szCs w:val="28"/>
        </w:rPr>
        <w:t>купок, размещает в единой информационной системе план закупок и внесенные в него изм</w:t>
      </w:r>
      <w:r w:rsidRPr="00A50E65">
        <w:rPr>
          <w:color w:val="141412"/>
          <w:sz w:val="28"/>
          <w:szCs w:val="28"/>
        </w:rPr>
        <w:t>е</w:t>
      </w:r>
      <w:r w:rsidRPr="00A50E65">
        <w:rPr>
          <w:color w:val="141412"/>
          <w:sz w:val="28"/>
          <w:szCs w:val="28"/>
        </w:rPr>
        <w:t>нения;»;</w:t>
      </w:r>
    </w:p>
    <w:p w:rsidR="00A50E65" w:rsidRPr="00A50E65" w:rsidRDefault="00A50E65" w:rsidP="00A50E65">
      <w:pPr>
        <w:pStyle w:val="a3"/>
        <w:spacing w:before="0" w:beforeAutospacing="0" w:after="0" w:afterAutospacing="0"/>
        <w:ind w:firstLine="708"/>
        <w:jc w:val="both"/>
        <w:rPr>
          <w:color w:val="141412"/>
          <w:sz w:val="28"/>
          <w:szCs w:val="28"/>
        </w:rPr>
      </w:pPr>
      <w:r w:rsidRPr="00A50E65">
        <w:rPr>
          <w:color w:val="141412"/>
          <w:sz w:val="28"/>
          <w:szCs w:val="28"/>
        </w:rPr>
        <w:t>1.2. Пункт 1) части 7 статьи 2 изложить в следующей редакции:</w:t>
      </w:r>
    </w:p>
    <w:p w:rsidR="00A50E65" w:rsidRPr="00A50E65" w:rsidRDefault="00A50E65" w:rsidP="00A50E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A50E65">
        <w:rPr>
          <w:rFonts w:ascii="Times New Roman" w:hAnsi="Times New Roman" w:cs="Times New Roman"/>
          <w:color w:val="141412"/>
          <w:sz w:val="28"/>
          <w:szCs w:val="28"/>
        </w:rPr>
        <w:t xml:space="preserve">«1) </w:t>
      </w:r>
      <w:r w:rsidRPr="00A50E65">
        <w:rPr>
          <w:rFonts w:ascii="Times New Roman" w:hAnsi="Times New Roman" w:cs="Times New Roman"/>
          <w:b/>
          <w:bCs/>
          <w:color w:val="141412"/>
          <w:sz w:val="28"/>
          <w:szCs w:val="28"/>
        </w:rPr>
        <w:t>при планировании закупок</w:t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>:</w:t>
      </w:r>
    </w:p>
    <w:p w:rsidR="00A50E65" w:rsidRPr="00A50E65" w:rsidRDefault="00A50E65" w:rsidP="00A50E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A50E65">
        <w:rPr>
          <w:rFonts w:ascii="Times New Roman" w:hAnsi="Times New Roman" w:cs="Times New Roman"/>
          <w:color w:val="141412"/>
          <w:sz w:val="28"/>
          <w:szCs w:val="28"/>
        </w:rPr>
        <w:t>а)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</w:t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>е</w:t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>нения;</w:t>
      </w:r>
    </w:p>
    <w:p w:rsidR="00A50E65" w:rsidRPr="00A50E65" w:rsidRDefault="00A50E65" w:rsidP="00A50E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A50E65">
        <w:rPr>
          <w:rFonts w:ascii="Times New Roman" w:hAnsi="Times New Roman" w:cs="Times New Roman"/>
          <w:color w:val="141412"/>
          <w:sz w:val="28"/>
          <w:szCs w:val="28"/>
        </w:rPr>
        <w:t>б) организует утверждение плана-графика;</w:t>
      </w:r>
    </w:p>
    <w:p w:rsidR="00A50E65" w:rsidRPr="00A50E65" w:rsidRDefault="00A50E65" w:rsidP="00A50E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A50E65">
        <w:rPr>
          <w:rFonts w:ascii="Times New Roman" w:hAnsi="Times New Roman" w:cs="Times New Roman"/>
          <w:color w:val="141412"/>
          <w:sz w:val="28"/>
          <w:szCs w:val="28"/>
        </w:rPr>
        <w:t>е) определяет и обосновывает начальную (максимальную) цену контракта, цену контракта, з</w:t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>а</w:t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>ключаемого с единственным поставщиком (подрядчиком, исполнителем) при формировании плана-графика закупок</w:t>
      </w:r>
      <w:proofErr w:type="gramStart"/>
      <w:r w:rsidRPr="00A50E65">
        <w:rPr>
          <w:rFonts w:ascii="Times New Roman" w:hAnsi="Times New Roman" w:cs="Times New Roman"/>
          <w:color w:val="141412"/>
          <w:sz w:val="28"/>
          <w:szCs w:val="28"/>
        </w:rPr>
        <w:t>;»</w:t>
      </w:r>
      <w:proofErr w:type="gramEnd"/>
      <w:r w:rsidRPr="00A50E65">
        <w:rPr>
          <w:rFonts w:ascii="Times New Roman" w:hAnsi="Times New Roman" w:cs="Times New Roman"/>
          <w:color w:val="141412"/>
          <w:sz w:val="28"/>
          <w:szCs w:val="28"/>
        </w:rPr>
        <w:t>;</w:t>
      </w:r>
    </w:p>
    <w:p w:rsidR="00A50E65" w:rsidRPr="00A50E65" w:rsidRDefault="00A50E65" w:rsidP="00A50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0E65">
        <w:rPr>
          <w:sz w:val="28"/>
          <w:szCs w:val="28"/>
        </w:rPr>
        <w:t xml:space="preserve">1.3. Пункт 2) </w:t>
      </w:r>
      <w:r w:rsidRPr="00A50E65">
        <w:rPr>
          <w:color w:val="141412"/>
          <w:sz w:val="28"/>
          <w:szCs w:val="28"/>
        </w:rPr>
        <w:t xml:space="preserve">части 7 статьи 2 изложить в следующей редакции: </w:t>
      </w:r>
    </w:p>
    <w:p w:rsidR="00A50E65" w:rsidRPr="00A50E65" w:rsidRDefault="00A50E65" w:rsidP="00A50E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A50E65">
        <w:rPr>
          <w:rFonts w:ascii="Times New Roman" w:hAnsi="Times New Roman" w:cs="Times New Roman"/>
          <w:color w:val="141412"/>
          <w:sz w:val="28"/>
          <w:szCs w:val="28"/>
        </w:rPr>
        <w:t>«2)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</w:t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>е</w:t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>ния в планы- графики, документацию о закупках или обеспечивает отмену з</w:t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>а</w:t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>купки;».</w:t>
      </w:r>
    </w:p>
    <w:p w:rsidR="00A50E65" w:rsidRPr="00A50E65" w:rsidRDefault="00A50E65" w:rsidP="00A50E65">
      <w:pPr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0E6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50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E6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50E65" w:rsidRPr="00A50E65" w:rsidRDefault="00A50E65" w:rsidP="00A50E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41412"/>
          <w:sz w:val="28"/>
          <w:szCs w:val="28"/>
        </w:rPr>
      </w:pPr>
    </w:p>
    <w:p w:rsidR="00A50E65" w:rsidRPr="00A50E65" w:rsidRDefault="00A50E65" w:rsidP="00A50E6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5">
        <w:rPr>
          <w:rFonts w:ascii="Times New Roman" w:hAnsi="Times New Roman" w:cs="Times New Roman"/>
          <w:color w:val="141412"/>
          <w:sz w:val="28"/>
          <w:szCs w:val="28"/>
        </w:rPr>
        <w:t>Глава администрации</w:t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ab/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ab/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ab/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ab/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ab/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ab/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ab/>
      </w:r>
      <w:r w:rsidRPr="00A50E65">
        <w:rPr>
          <w:rFonts w:ascii="Times New Roman" w:hAnsi="Times New Roman" w:cs="Times New Roman"/>
          <w:color w:val="141412"/>
          <w:sz w:val="28"/>
          <w:szCs w:val="28"/>
        </w:rPr>
        <w:tab/>
        <w:t>Н.О. Ермак</w:t>
      </w:r>
    </w:p>
    <w:p w:rsidR="00DB7ADF" w:rsidRPr="00A50E65" w:rsidRDefault="00DB7ADF" w:rsidP="00A50E65">
      <w:pPr>
        <w:spacing w:after="0"/>
        <w:rPr>
          <w:rFonts w:ascii="Times New Roman" w:hAnsi="Times New Roman" w:cs="Times New Roman"/>
        </w:rPr>
      </w:pPr>
    </w:p>
    <w:sectPr w:rsidR="00DB7ADF" w:rsidRPr="00A50E65" w:rsidSect="00EE411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50E65"/>
    <w:rsid w:val="00A50E65"/>
    <w:rsid w:val="00D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0E65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0E6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E65"/>
    <w:rPr>
      <w:rFonts w:ascii="Times New Roman CYR" w:eastAsia="Times New Roman" w:hAnsi="Times New Roman CYR" w:cs="Times New Roman CYR"/>
      <w:color w:val="0000FF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50E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nhideWhenUsed/>
    <w:rsid w:val="00A5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50E65"/>
  </w:style>
  <w:style w:type="character" w:customStyle="1" w:styleId="u">
    <w:name w:val="u"/>
    <w:basedOn w:val="a0"/>
    <w:rsid w:val="00A50E65"/>
  </w:style>
  <w:style w:type="paragraph" w:styleId="a4">
    <w:name w:val="Title"/>
    <w:basedOn w:val="a"/>
    <w:link w:val="a5"/>
    <w:qFormat/>
    <w:rsid w:val="00A50E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50E6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ThS4PZZELpoVB3QrK2f0K3aw/h9ZedT+LEzREUubzTw=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JlMYSjRGk+dtK4fKz2sBc2kc0y2fw3njNuMhqC+ysyjTJMbyNfZTY2X4mTVvIRUz
N455dFN9xLGWee88HcvdTQ==</SignatureValue>
  <KeyInfo>
    <X509Data>
      <X509Certificate>MIII3DCCCImgAwIBAgIRAZ6w9zrKuKa26hHNPepUgSUwCgYIKoUDBwEBAwIwggEr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0J4gItCe0K3QnyIwHhcNMjAwMTIzMTAzMzExWhcNMjEwMTIzMTAzMzExWjCCAk4x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BgNVBAMMI9Cc0LjQvdC60L7QvNGB0LLRj9C30Ywg0KDQvtGB0YHQuNC4ggpx2MXW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iCNJXV4qNkubdf6pA3LwolZoaB0=</DigestValue>
      </Reference>
      <Reference URI="/word/fontTable.xml?ContentType=application/vnd.openxmlformats-officedocument.wordprocessingml.fontTable+xml">
        <DigestMethod Algorithm="http://www.w3.org/2000/09/xmldsig#sha1"/>
        <DigestValue>QC6XST5UAJjPaIil6aiC8/NIKlA=</DigestValue>
      </Reference>
      <Reference URI="/word/settings.xml?ContentType=application/vnd.openxmlformats-officedocument.wordprocessingml.settings+xml">
        <DigestMethod Algorithm="http://www.w3.org/2000/09/xmldsig#sha1"/>
        <DigestValue>w5YRVMwgYOhVCdnIP2Y2z+Yvb+8=</DigestValue>
      </Reference>
      <Reference URI="/word/styles.xml?ContentType=application/vnd.openxmlformats-officedocument.wordprocessingml.styles+xml">
        <DigestMethod Algorithm="http://www.w3.org/2000/09/xmldsig#sha1"/>
        <DigestValue>r8JdgC1tNhmTrZJr7yI3kblaIl8=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2020-03-31T12:28:48Z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2</cp:revision>
  <dcterms:created xsi:type="dcterms:W3CDTF">2020-03-11T11:13:00Z</dcterms:created>
  <dcterms:modified xsi:type="dcterms:W3CDTF">2020-03-11T11:13:00Z</dcterms:modified>
</cp:coreProperties>
</file>