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48" w:rsidRDefault="002D1248" w:rsidP="00B26B12">
      <w:pPr>
        <w:pStyle w:val="a3"/>
      </w:pPr>
      <w:r>
        <w:rPr>
          <w:noProof/>
        </w:rPr>
        <w:drawing>
          <wp:inline distT="0" distB="0" distL="0" distR="0">
            <wp:extent cx="542925" cy="571500"/>
            <wp:effectExtent l="19050" t="0" r="9525" b="0"/>
            <wp:docPr id="1" name="Рисунок 2"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тарая Ладога2"/>
                    <pic:cNvPicPr>
                      <a:picLocks noChangeAspect="1" noChangeArrowheads="1"/>
                    </pic:cNvPicPr>
                  </pic:nvPicPr>
                  <pic:blipFill>
                    <a:blip r:embed="rId5"/>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2D1248" w:rsidRDefault="002D1248" w:rsidP="00B26B12">
      <w:pPr>
        <w:pStyle w:val="a3"/>
      </w:pPr>
    </w:p>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D40C21">
        <w:rPr>
          <w:u w:val="single"/>
        </w:rPr>
        <w:t>01 апреля</w:t>
      </w:r>
      <w:r w:rsidR="002B5AE2">
        <w:rPr>
          <w:u w:val="single"/>
        </w:rPr>
        <w:t xml:space="preserve"> 2021</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00D40C21">
        <w:t xml:space="preserve">            </w:t>
      </w:r>
      <w:r>
        <w:t xml:space="preserve">       </w:t>
      </w:r>
      <w:r w:rsidRPr="007E3B1A">
        <w:t xml:space="preserve">                         </w:t>
      </w:r>
      <w:r>
        <w:t xml:space="preserve">  </w:t>
      </w:r>
      <w:r w:rsidRPr="007E3B1A">
        <w:t xml:space="preserve">              </w:t>
      </w:r>
      <w:r w:rsidR="00C27815">
        <w:t xml:space="preserve">  </w:t>
      </w:r>
      <w:r w:rsidRPr="007E3B1A">
        <w:t xml:space="preserve">       №</w:t>
      </w:r>
      <w:r w:rsidRPr="007E3B1A">
        <w:rPr>
          <w:u w:val="single"/>
        </w:rPr>
        <w:t xml:space="preserve"> </w:t>
      </w:r>
      <w:r w:rsidR="00D40C21">
        <w:rPr>
          <w:u w:val="single"/>
        </w:rPr>
        <w:t>45</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2D1248">
      <w:pPr>
        <w:spacing w:after="0" w:line="240" w:lineRule="auto"/>
        <w:jc w:val="center"/>
        <w:rPr>
          <w:rFonts w:ascii="Times New Roman" w:hAnsi="Times New Roman" w:cs="Times New Roman"/>
          <w:sz w:val="20"/>
        </w:rPr>
      </w:pPr>
    </w:p>
    <w:p w:rsidR="002D1248" w:rsidRPr="002D1248"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Об установле</w:t>
      </w:r>
      <w:r w:rsidR="00E92910" w:rsidRPr="002D1248">
        <w:rPr>
          <w:rFonts w:ascii="Times New Roman" w:hAnsi="Times New Roman" w:cs="Times New Roman"/>
          <w:b/>
          <w:sz w:val="28"/>
          <w:szCs w:val="28"/>
        </w:rPr>
        <w:t xml:space="preserve">нии </w:t>
      </w:r>
      <w:proofErr w:type="gramStart"/>
      <w:r w:rsidR="00E92910" w:rsidRPr="002D1248">
        <w:rPr>
          <w:rFonts w:ascii="Times New Roman" w:hAnsi="Times New Roman" w:cs="Times New Roman"/>
          <w:b/>
          <w:sz w:val="28"/>
          <w:szCs w:val="28"/>
        </w:rPr>
        <w:t>средней</w:t>
      </w:r>
      <w:proofErr w:type="gramEnd"/>
      <w:r w:rsidR="00E92910" w:rsidRPr="002D1248">
        <w:rPr>
          <w:rFonts w:ascii="Times New Roman" w:hAnsi="Times New Roman" w:cs="Times New Roman"/>
          <w:b/>
          <w:sz w:val="28"/>
          <w:szCs w:val="28"/>
        </w:rPr>
        <w:t xml:space="preserve"> рыночной </w:t>
      </w:r>
    </w:p>
    <w:p w:rsidR="002D1248" w:rsidRPr="002D1248" w:rsidRDefault="00E92910"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стоимости </w:t>
      </w:r>
      <w:r w:rsidR="006264B9" w:rsidRPr="002D1248">
        <w:rPr>
          <w:rFonts w:ascii="Times New Roman" w:hAnsi="Times New Roman" w:cs="Times New Roman"/>
          <w:b/>
          <w:sz w:val="28"/>
          <w:szCs w:val="28"/>
        </w:rPr>
        <w:t>одного квадратного метра</w:t>
      </w:r>
    </w:p>
    <w:p w:rsidR="002D1248" w:rsidRPr="002D1248"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 общей площади жилья</w:t>
      </w:r>
    </w:p>
    <w:p w:rsidR="00B26B12"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 на </w:t>
      </w:r>
      <w:r w:rsidR="00D40C21">
        <w:rPr>
          <w:rFonts w:ascii="Times New Roman" w:hAnsi="Times New Roman" w:cs="Times New Roman"/>
          <w:b/>
          <w:sz w:val="28"/>
          <w:szCs w:val="28"/>
        </w:rPr>
        <w:t>второй</w:t>
      </w:r>
      <w:r w:rsidR="006264B9" w:rsidRPr="002D1248">
        <w:rPr>
          <w:rFonts w:ascii="Times New Roman" w:hAnsi="Times New Roman" w:cs="Times New Roman"/>
          <w:b/>
          <w:sz w:val="28"/>
          <w:szCs w:val="28"/>
        </w:rPr>
        <w:t xml:space="preserve"> </w:t>
      </w:r>
      <w:r w:rsidR="002B5AE2">
        <w:rPr>
          <w:rFonts w:ascii="Times New Roman" w:hAnsi="Times New Roman" w:cs="Times New Roman"/>
          <w:b/>
          <w:sz w:val="28"/>
          <w:szCs w:val="28"/>
        </w:rPr>
        <w:t>квартал 2021</w:t>
      </w:r>
      <w:r w:rsidRPr="002D1248">
        <w:rPr>
          <w:rFonts w:ascii="Times New Roman" w:hAnsi="Times New Roman" w:cs="Times New Roman"/>
          <w:b/>
          <w:sz w:val="28"/>
          <w:szCs w:val="28"/>
        </w:rPr>
        <w:t xml:space="preserve"> года</w:t>
      </w:r>
    </w:p>
    <w:p w:rsidR="002D1248" w:rsidRDefault="002D1248" w:rsidP="002D12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w:t>
      </w:r>
    </w:p>
    <w:p w:rsidR="002D1248" w:rsidRPr="002D1248" w:rsidRDefault="002D1248" w:rsidP="002D12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Староладожское сельское поселение</w:t>
      </w:r>
    </w:p>
    <w:p w:rsidR="00B26B12" w:rsidRPr="002D1248" w:rsidRDefault="00B26B12" w:rsidP="00B26B12">
      <w:pPr>
        <w:spacing w:after="0"/>
        <w:jc w:val="center"/>
        <w:rPr>
          <w:rFonts w:ascii="Times New Roman" w:hAnsi="Times New Roman" w:cs="Times New Roman"/>
          <w:sz w:val="24"/>
          <w:szCs w:val="24"/>
        </w:rPr>
      </w:pPr>
    </w:p>
    <w:p w:rsidR="00B26B12" w:rsidRPr="002D1248" w:rsidRDefault="002D1248" w:rsidP="002D1248">
      <w:pPr>
        <w:spacing w:after="0" w:line="240" w:lineRule="auto"/>
        <w:ind w:firstLine="708"/>
        <w:jc w:val="both"/>
        <w:rPr>
          <w:rFonts w:ascii="Times New Roman" w:hAnsi="Times New Roman" w:cs="Times New Roman"/>
          <w:sz w:val="28"/>
          <w:szCs w:val="28"/>
        </w:rPr>
      </w:pPr>
      <w:proofErr w:type="gramStart"/>
      <w:r w:rsidRPr="002D1248">
        <w:rPr>
          <w:rFonts w:ascii="Times New Roman" w:eastAsia="Times New Roman" w:hAnsi="Times New Roman" w:cs="Times New Roman"/>
          <w:sz w:val="28"/>
          <w:szCs w:val="28"/>
        </w:rPr>
        <w:t>Руководствуясь м</w:t>
      </w:r>
      <w:r w:rsidRPr="002D1248">
        <w:rPr>
          <w:rFonts w:ascii="Times New Roman" w:eastAsia="Calibri" w:hAnsi="Times New Roman" w:cs="Times New Roman"/>
          <w:bCs/>
          <w:sz w:val="28"/>
          <w:szCs w:val="28"/>
          <w:lang w:eastAsia="en-US"/>
        </w:rPr>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w:t>
      </w:r>
      <w:r w:rsidRPr="002D1248">
        <w:rPr>
          <w:rFonts w:ascii="Times New Roman" w:eastAsia="Times New Roman" w:hAnsi="Times New Roman" w:cs="Times New Roman"/>
          <w:sz w:val="28"/>
          <w:szCs w:val="28"/>
        </w:rPr>
        <w:t>распоряжением комитета по строительству Ленинградской области от 13.03.2020 № 79,  в соответствии с</w:t>
      </w:r>
      <w:r>
        <w:rPr>
          <w:rFonts w:ascii="Times New Roman" w:eastAsia="Times New Roman" w:hAnsi="Times New Roman" w:cs="Times New Roman"/>
          <w:sz w:val="28"/>
          <w:szCs w:val="28"/>
        </w:rPr>
        <w:t xml:space="preserve"> Уставом муниципального образования Староладожское сельское поселение </w:t>
      </w:r>
      <w:r w:rsidRPr="002D1248">
        <w:rPr>
          <w:rFonts w:ascii="Times New Roman" w:eastAsia="Times New Roman" w:hAnsi="Times New Roman" w:cs="Times New Roman"/>
          <w:sz w:val="28"/>
          <w:szCs w:val="28"/>
        </w:rPr>
        <w:t xml:space="preserve"> Волховского муниципальног</w:t>
      </w:r>
      <w:r>
        <w:rPr>
          <w:rFonts w:ascii="Times New Roman" w:eastAsia="Times New Roman" w:hAnsi="Times New Roman" w:cs="Times New Roman"/>
          <w:sz w:val="28"/>
          <w:szCs w:val="28"/>
        </w:rPr>
        <w:t>о района Ленинградской области</w:t>
      </w:r>
      <w:r w:rsidR="00B26B12" w:rsidRPr="002D1248">
        <w:rPr>
          <w:rFonts w:ascii="Times New Roman" w:hAnsi="Times New Roman" w:cs="Times New Roman"/>
          <w:sz w:val="28"/>
          <w:szCs w:val="28"/>
        </w:rPr>
        <w:t>,</w:t>
      </w:r>
      <w:proofErr w:type="gramEnd"/>
    </w:p>
    <w:p w:rsidR="00B26B12" w:rsidRPr="002D1248" w:rsidRDefault="00B26B12" w:rsidP="002D1248">
      <w:pPr>
        <w:spacing w:after="0" w:line="240" w:lineRule="auto"/>
        <w:ind w:firstLine="708"/>
        <w:jc w:val="center"/>
        <w:rPr>
          <w:rFonts w:ascii="Times New Roman" w:hAnsi="Times New Roman" w:cs="Times New Roman"/>
          <w:b/>
          <w:sz w:val="28"/>
          <w:szCs w:val="28"/>
        </w:rPr>
      </w:pPr>
      <w:proofErr w:type="spellStart"/>
      <w:proofErr w:type="gramStart"/>
      <w:r w:rsidRPr="002D1248">
        <w:rPr>
          <w:rFonts w:ascii="Times New Roman" w:hAnsi="Times New Roman" w:cs="Times New Roman"/>
          <w:b/>
          <w:sz w:val="28"/>
          <w:szCs w:val="28"/>
        </w:rPr>
        <w:t>п</w:t>
      </w:r>
      <w:proofErr w:type="spellEnd"/>
      <w:proofErr w:type="gramEnd"/>
      <w:r w:rsidRPr="002D1248">
        <w:rPr>
          <w:rFonts w:ascii="Times New Roman" w:hAnsi="Times New Roman" w:cs="Times New Roman"/>
          <w:b/>
          <w:sz w:val="28"/>
          <w:szCs w:val="28"/>
        </w:rPr>
        <w:t xml:space="preserve"> о с т а </w:t>
      </w:r>
      <w:proofErr w:type="spellStart"/>
      <w:r w:rsidRPr="002D1248">
        <w:rPr>
          <w:rFonts w:ascii="Times New Roman" w:hAnsi="Times New Roman" w:cs="Times New Roman"/>
          <w:b/>
          <w:sz w:val="28"/>
          <w:szCs w:val="28"/>
        </w:rPr>
        <w:t>н</w:t>
      </w:r>
      <w:proofErr w:type="spellEnd"/>
      <w:r w:rsidRPr="002D1248">
        <w:rPr>
          <w:rFonts w:ascii="Times New Roman" w:hAnsi="Times New Roman" w:cs="Times New Roman"/>
          <w:b/>
          <w:sz w:val="28"/>
          <w:szCs w:val="28"/>
        </w:rPr>
        <w:t xml:space="preserve"> о в л я ю:</w:t>
      </w:r>
    </w:p>
    <w:p w:rsidR="00B26B12" w:rsidRPr="00950CBB" w:rsidRDefault="00B26B12" w:rsidP="002D12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D40C21">
        <w:rPr>
          <w:rFonts w:ascii="Times New Roman" w:hAnsi="Times New Roman" w:cs="Times New Roman"/>
          <w:color w:val="000000" w:themeColor="text1"/>
          <w:sz w:val="28"/>
          <w:szCs w:val="28"/>
        </w:rPr>
        <w:t>второй</w:t>
      </w:r>
      <w:r w:rsidR="002B5AE2">
        <w:rPr>
          <w:rFonts w:ascii="Times New Roman" w:hAnsi="Times New Roman" w:cs="Times New Roman"/>
          <w:color w:val="000000" w:themeColor="text1"/>
          <w:sz w:val="28"/>
          <w:szCs w:val="28"/>
        </w:rPr>
        <w:t xml:space="preserve"> квартал 2021</w:t>
      </w:r>
      <w:r>
        <w:rPr>
          <w:rFonts w:ascii="Times New Roman" w:hAnsi="Times New Roman" w:cs="Times New Roman"/>
          <w:color w:val="000000" w:themeColor="text1"/>
          <w:sz w:val="28"/>
          <w:szCs w:val="28"/>
        </w:rPr>
        <w:t xml:space="preserve"> года в размере </w:t>
      </w:r>
      <w:r w:rsidR="00D40C21">
        <w:rPr>
          <w:rFonts w:ascii="Times New Roman" w:hAnsi="Times New Roman"/>
          <w:sz w:val="28"/>
          <w:szCs w:val="28"/>
        </w:rPr>
        <w:t>50654</w:t>
      </w:r>
      <w:r w:rsidR="00D40C21" w:rsidRPr="00CC74EA">
        <w:rPr>
          <w:rFonts w:ascii="Times New Roman" w:hAnsi="Times New Roman"/>
          <w:sz w:val="28"/>
          <w:szCs w:val="28"/>
        </w:rPr>
        <w:t xml:space="preserve"> (пятьдесят тысяч шестьсот пятьдесят четыре) рубля 00 копеек. (Приложение №1)</w:t>
      </w:r>
      <w:r w:rsidR="00D40C21">
        <w:rPr>
          <w:rFonts w:ascii="Times New Roman" w:hAnsi="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65129C" w:rsidRDefault="0065129C" w:rsidP="00B26B12">
      <w:pPr>
        <w:pStyle w:val="ConsTitle"/>
        <w:widowControl/>
        <w:jc w:val="both"/>
        <w:rPr>
          <w:rFonts w:ascii="Times New Roman" w:hAnsi="Times New Roman" w:cs="Times New Roman"/>
          <w:b w:val="0"/>
          <w:sz w:val="28"/>
          <w:szCs w:val="28"/>
        </w:rPr>
      </w:pPr>
    </w:p>
    <w:p w:rsidR="002B5AE2" w:rsidRDefault="002B5AE2" w:rsidP="002B5AE2">
      <w:pPr>
        <w:spacing w:after="0"/>
        <w:jc w:val="both"/>
        <w:rPr>
          <w:rFonts w:ascii="Times New Roman" w:hAnsi="Times New Roman"/>
          <w:sz w:val="28"/>
          <w:szCs w:val="28"/>
        </w:rPr>
      </w:pPr>
      <w:r>
        <w:rPr>
          <w:rFonts w:ascii="Times New Roman" w:hAnsi="Times New Roman"/>
          <w:sz w:val="28"/>
          <w:szCs w:val="28"/>
        </w:rPr>
        <w:t>Глава администрации МО</w:t>
      </w:r>
    </w:p>
    <w:p w:rsidR="00B26B12" w:rsidRPr="002B5AE2" w:rsidRDefault="002B5AE2" w:rsidP="002B5AE2">
      <w:pPr>
        <w:spacing w:after="0"/>
        <w:jc w:val="center"/>
        <w:rPr>
          <w:rFonts w:ascii="Times New Roman" w:hAnsi="Times New Roman"/>
          <w:sz w:val="28"/>
          <w:szCs w:val="28"/>
        </w:rPr>
      </w:pPr>
      <w:r>
        <w:rPr>
          <w:rFonts w:ascii="Times New Roman" w:hAnsi="Times New Roman"/>
          <w:sz w:val="28"/>
          <w:szCs w:val="28"/>
        </w:rPr>
        <w:t>Староладожское сельское поселение                                                  Н.О. Ермак</w:t>
      </w:r>
      <w:r w:rsidR="00B26B12">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D40C21">
        <w:rPr>
          <w:rFonts w:ascii="Times New Roman" w:hAnsi="Times New Roman"/>
          <w:sz w:val="28"/>
          <w:szCs w:val="28"/>
        </w:rPr>
        <w:t>45</w:t>
      </w:r>
      <w:r w:rsidR="000B3248">
        <w:rPr>
          <w:rFonts w:ascii="Times New Roman" w:hAnsi="Times New Roman"/>
          <w:sz w:val="28"/>
          <w:szCs w:val="28"/>
        </w:rPr>
        <w:t xml:space="preserve"> </w:t>
      </w:r>
      <w:r>
        <w:rPr>
          <w:rFonts w:ascii="Times New Roman" w:hAnsi="Times New Roman"/>
          <w:sz w:val="28"/>
          <w:szCs w:val="28"/>
        </w:rPr>
        <w:t xml:space="preserve">  от </w:t>
      </w:r>
      <w:r w:rsidR="00D40C21">
        <w:rPr>
          <w:rFonts w:ascii="Times New Roman" w:hAnsi="Times New Roman"/>
          <w:sz w:val="28"/>
          <w:szCs w:val="28"/>
        </w:rPr>
        <w:t>01</w:t>
      </w:r>
      <w:r>
        <w:rPr>
          <w:rFonts w:ascii="Times New Roman" w:hAnsi="Times New Roman"/>
          <w:sz w:val="28"/>
          <w:szCs w:val="28"/>
        </w:rPr>
        <w:t xml:space="preserve"> </w:t>
      </w:r>
      <w:r w:rsidR="00D40C21">
        <w:rPr>
          <w:rFonts w:ascii="Times New Roman" w:hAnsi="Times New Roman"/>
          <w:sz w:val="28"/>
          <w:szCs w:val="28"/>
        </w:rPr>
        <w:t>апреля</w:t>
      </w:r>
      <w:r w:rsidR="00933A9C">
        <w:rPr>
          <w:rFonts w:ascii="Times New Roman" w:hAnsi="Times New Roman"/>
          <w:sz w:val="28"/>
          <w:szCs w:val="28"/>
        </w:rPr>
        <w:t xml:space="preserve"> 20</w:t>
      </w:r>
      <w:r w:rsidR="000B3248">
        <w:rPr>
          <w:rFonts w:ascii="Times New Roman" w:hAnsi="Times New Roman"/>
          <w:sz w:val="28"/>
          <w:szCs w:val="28"/>
        </w:rPr>
        <w:t>2</w:t>
      </w:r>
      <w:r w:rsidR="002B5AE2">
        <w:rPr>
          <w:rFonts w:ascii="Times New Roman" w:hAnsi="Times New Roman"/>
          <w:sz w:val="28"/>
          <w:szCs w:val="28"/>
        </w:rPr>
        <w:t>1</w:t>
      </w:r>
      <w:r w:rsidR="00933A9C">
        <w:rPr>
          <w:rFonts w:ascii="Times New Roman" w:hAnsi="Times New Roman"/>
          <w:sz w:val="28"/>
          <w:szCs w:val="28"/>
        </w:rPr>
        <w:t xml:space="preserve"> года</w:t>
      </w:r>
    </w:p>
    <w:p w:rsidR="004D7D6B" w:rsidRDefault="004D7D6B" w:rsidP="004D7D6B">
      <w:pPr>
        <w:spacing w:after="0"/>
        <w:jc w:val="center"/>
        <w:rPr>
          <w:rFonts w:ascii="Times New Roman" w:hAnsi="Times New Roman"/>
          <w:sz w:val="28"/>
          <w:szCs w:val="28"/>
        </w:rPr>
      </w:pPr>
    </w:p>
    <w:p w:rsidR="002B5AE2" w:rsidRDefault="00ED3352" w:rsidP="002B5AE2">
      <w:pPr>
        <w:spacing w:after="0"/>
        <w:jc w:val="center"/>
        <w:rPr>
          <w:rFonts w:ascii="Times New Roman" w:hAnsi="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D40C21">
        <w:rPr>
          <w:rFonts w:ascii="Times New Roman" w:hAnsi="Times New Roman" w:cs="Times New Roman"/>
          <w:sz w:val="28"/>
          <w:szCs w:val="28"/>
        </w:rPr>
        <w:t>второй</w:t>
      </w:r>
      <w:r>
        <w:rPr>
          <w:rFonts w:ascii="Times New Roman" w:hAnsi="Times New Roman" w:cs="Times New Roman"/>
          <w:sz w:val="28"/>
          <w:szCs w:val="28"/>
        </w:rPr>
        <w:t xml:space="preserve"> квартал 20</w:t>
      </w:r>
      <w:r w:rsidR="000B3248">
        <w:rPr>
          <w:rFonts w:ascii="Times New Roman" w:hAnsi="Times New Roman" w:cs="Times New Roman"/>
          <w:sz w:val="28"/>
          <w:szCs w:val="28"/>
        </w:rPr>
        <w:t>2</w:t>
      </w:r>
      <w:r w:rsidR="002B5AE2">
        <w:rPr>
          <w:rFonts w:ascii="Times New Roman" w:hAnsi="Times New Roman" w:cs="Times New Roman"/>
          <w:sz w:val="28"/>
          <w:szCs w:val="28"/>
        </w:rPr>
        <w:t>1</w:t>
      </w:r>
      <w:r>
        <w:rPr>
          <w:rFonts w:ascii="Times New Roman" w:hAnsi="Times New Roman" w:cs="Times New Roman"/>
          <w:sz w:val="28"/>
          <w:szCs w:val="28"/>
        </w:rPr>
        <w:t xml:space="preserve"> года</w:t>
      </w:r>
      <w:r w:rsidR="002B5AE2">
        <w:rPr>
          <w:rFonts w:ascii="Times New Roman" w:hAnsi="Times New Roman" w:cs="Times New Roman"/>
          <w:sz w:val="28"/>
          <w:szCs w:val="28"/>
        </w:rPr>
        <w:t xml:space="preserve"> </w:t>
      </w:r>
      <w:r w:rsidR="002B5AE2" w:rsidRPr="006521A5">
        <w:rPr>
          <w:rFonts w:ascii="Times New Roman" w:hAnsi="Times New Roman"/>
          <w:sz w:val="28"/>
          <w:szCs w:val="28"/>
        </w:rPr>
        <w:t xml:space="preserve">в муниципальном образовании </w:t>
      </w:r>
    </w:p>
    <w:p w:rsidR="00ED3352" w:rsidRDefault="002B5AE2" w:rsidP="002B5AE2">
      <w:pPr>
        <w:spacing w:after="0"/>
        <w:jc w:val="center"/>
        <w:rPr>
          <w:rFonts w:ascii="Times New Roman" w:hAnsi="Times New Roman" w:cs="Times New Roman"/>
          <w:sz w:val="28"/>
          <w:szCs w:val="28"/>
        </w:rPr>
      </w:pPr>
      <w:r w:rsidRPr="006521A5">
        <w:rPr>
          <w:rFonts w:ascii="Times New Roman" w:hAnsi="Times New Roman"/>
          <w:sz w:val="28"/>
          <w:szCs w:val="28"/>
        </w:rPr>
        <w:t>Староладожское сельское поселение</w:t>
      </w: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C7867" w:rsidRDefault="004C7867" w:rsidP="004C7867">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 на территории муниципального образования Староладожское сельское поселение стройка не ведется - 0;</w:t>
      </w:r>
    </w:p>
    <w:p w:rsidR="004C7867" w:rsidRDefault="004C7867" w:rsidP="004C7867">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C7867" w:rsidRDefault="004C7867" w:rsidP="004C786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C7867" w:rsidRDefault="004C7867" w:rsidP="004C7867">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C7867" w:rsidRDefault="004C7867" w:rsidP="004C7867">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D40C21" w:rsidRPr="007E3B1A" w:rsidRDefault="00D40C21" w:rsidP="00D40C21">
      <w:pPr>
        <w:pStyle w:val="a3"/>
        <w:jc w:val="both"/>
        <w:rPr>
          <w:b w:val="0"/>
          <w:sz w:val="24"/>
        </w:rPr>
      </w:pPr>
    </w:p>
    <w:p w:rsidR="00D40C21" w:rsidRPr="007E3B1A" w:rsidRDefault="00D40C21" w:rsidP="00D40C21">
      <w:pPr>
        <w:pStyle w:val="a3"/>
        <w:jc w:val="both"/>
        <w:rPr>
          <w:b w:val="0"/>
          <w:sz w:val="24"/>
        </w:rPr>
      </w:pPr>
      <w:r w:rsidRPr="007E3B1A">
        <w:rPr>
          <w:sz w:val="24"/>
        </w:rPr>
        <w:t xml:space="preserve">            </w:t>
      </w:r>
      <w:r>
        <w:rPr>
          <w:sz w:val="24"/>
        </w:rPr>
        <w:t xml:space="preserve">       </w:t>
      </w:r>
      <w:r w:rsidRPr="007E3B1A">
        <w:rPr>
          <w:sz w:val="24"/>
        </w:rPr>
        <w:t xml:space="preserve"> </w:t>
      </w:r>
      <w:r>
        <w:rPr>
          <w:sz w:val="24"/>
        </w:rPr>
        <w:t xml:space="preserve"> </w:t>
      </w:r>
      <w:r w:rsidRPr="00CC74EA">
        <w:rPr>
          <w:b w:val="0"/>
          <w:sz w:val="24"/>
        </w:rPr>
        <w:t>59454,00</w:t>
      </w:r>
      <w:r w:rsidRPr="00CC74EA">
        <w:rPr>
          <w:sz w:val="24"/>
        </w:rPr>
        <w:t xml:space="preserve"> </w:t>
      </w:r>
      <w:proofErr w:type="spellStart"/>
      <w:r w:rsidRPr="00CC74EA">
        <w:rPr>
          <w:b w:val="0"/>
          <w:sz w:val="24"/>
        </w:rPr>
        <w:t>х</w:t>
      </w:r>
      <w:proofErr w:type="spellEnd"/>
      <w:r w:rsidRPr="00CC74EA">
        <w:rPr>
          <w:b w:val="0"/>
          <w:sz w:val="24"/>
        </w:rPr>
        <w:t xml:space="preserve"> 0,92</w:t>
      </w:r>
      <w:r w:rsidRPr="007E3B1A">
        <w:rPr>
          <w:b w:val="0"/>
          <w:sz w:val="24"/>
        </w:rPr>
        <w:t xml:space="preserve">  + </w:t>
      </w:r>
      <w:r>
        <w:rPr>
          <w:b w:val="0"/>
          <w:sz w:val="24"/>
        </w:rPr>
        <w:t>25000</w:t>
      </w:r>
      <w:r w:rsidRPr="007E3B1A">
        <w:rPr>
          <w:b w:val="0"/>
          <w:sz w:val="24"/>
        </w:rPr>
        <w:t xml:space="preserve"> </w:t>
      </w:r>
      <w:proofErr w:type="spellStart"/>
      <w:r w:rsidRPr="007E3B1A">
        <w:rPr>
          <w:b w:val="0"/>
          <w:sz w:val="24"/>
        </w:rPr>
        <w:t>х</w:t>
      </w:r>
      <w:proofErr w:type="spellEnd"/>
      <w:r w:rsidRPr="007E3B1A">
        <w:rPr>
          <w:b w:val="0"/>
          <w:sz w:val="24"/>
        </w:rPr>
        <w:t xml:space="preserve"> 0,92 + </w:t>
      </w:r>
      <w:r w:rsidRPr="00CC74EA">
        <w:rPr>
          <w:b w:val="0"/>
          <w:sz w:val="24"/>
        </w:rPr>
        <w:t>72612,20</w:t>
      </w:r>
      <w:r>
        <w:rPr>
          <w:b w:val="0"/>
          <w:sz w:val="24"/>
        </w:rPr>
        <w:t xml:space="preserve">      150309,88</w:t>
      </w:r>
    </w:p>
    <w:p w:rsidR="00D40C21" w:rsidRDefault="00D40C21" w:rsidP="00D40C21">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50103,29 руб.</w:t>
      </w:r>
    </w:p>
    <w:p w:rsidR="00D40C21" w:rsidRDefault="00D40C21" w:rsidP="00D40C21">
      <w:pPr>
        <w:pStyle w:val="a3"/>
        <w:jc w:val="both"/>
        <w:rPr>
          <w:b w:val="0"/>
          <w:color w:val="000000"/>
          <w:sz w:val="24"/>
        </w:rPr>
      </w:pPr>
      <w:r>
        <w:rPr>
          <w:b w:val="0"/>
          <w:color w:val="000000"/>
          <w:sz w:val="24"/>
        </w:rPr>
        <w:t xml:space="preserve">                                                           3                                              </w:t>
      </w:r>
      <w:proofErr w:type="spellStart"/>
      <w:r>
        <w:rPr>
          <w:b w:val="0"/>
          <w:color w:val="000000"/>
          <w:sz w:val="24"/>
        </w:rPr>
        <w:t>3</w:t>
      </w:r>
      <w:proofErr w:type="spellEnd"/>
    </w:p>
    <w:p w:rsidR="00D40C21" w:rsidRDefault="00D40C21" w:rsidP="00D40C21">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101,1</w:t>
      </w:r>
    </w:p>
    <w:p w:rsidR="00D40C21" w:rsidRDefault="00D40C21" w:rsidP="00D40C21">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50103,29 </w:t>
      </w:r>
      <w:proofErr w:type="spellStart"/>
      <w:r>
        <w:rPr>
          <w:rFonts w:ascii="Times New Roman" w:hAnsi="Times New Roman"/>
          <w:color w:val="000000"/>
        </w:rPr>
        <w:t>х</w:t>
      </w:r>
      <w:proofErr w:type="spellEnd"/>
      <w:r>
        <w:rPr>
          <w:rFonts w:ascii="Times New Roman" w:hAnsi="Times New Roman"/>
          <w:color w:val="000000"/>
        </w:rPr>
        <w:t xml:space="preserve"> 101,1 = 50564,00 руб.</w:t>
      </w:r>
    </w:p>
    <w:sectPr w:rsidR="00D40C21"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A7718"/>
    <w:rsid w:val="000B3248"/>
    <w:rsid w:val="000C0B6A"/>
    <w:rsid w:val="000C2599"/>
    <w:rsid w:val="00102758"/>
    <w:rsid w:val="00116322"/>
    <w:rsid w:val="00170784"/>
    <w:rsid w:val="00190050"/>
    <w:rsid w:val="001A419F"/>
    <w:rsid w:val="001C336A"/>
    <w:rsid w:val="001E1ED1"/>
    <w:rsid w:val="0021458D"/>
    <w:rsid w:val="00217CB3"/>
    <w:rsid w:val="00271455"/>
    <w:rsid w:val="00284C34"/>
    <w:rsid w:val="002B5AE2"/>
    <w:rsid w:val="002C38C3"/>
    <w:rsid w:val="002D1248"/>
    <w:rsid w:val="002E6144"/>
    <w:rsid w:val="002F5BB2"/>
    <w:rsid w:val="0032566A"/>
    <w:rsid w:val="0033188F"/>
    <w:rsid w:val="003D448C"/>
    <w:rsid w:val="003D7FC8"/>
    <w:rsid w:val="003E0063"/>
    <w:rsid w:val="00402092"/>
    <w:rsid w:val="0040444E"/>
    <w:rsid w:val="00485248"/>
    <w:rsid w:val="0049192B"/>
    <w:rsid w:val="00493E6F"/>
    <w:rsid w:val="004C1461"/>
    <w:rsid w:val="004C7867"/>
    <w:rsid w:val="004D7D6B"/>
    <w:rsid w:val="0056558C"/>
    <w:rsid w:val="005D705A"/>
    <w:rsid w:val="006108B8"/>
    <w:rsid w:val="006264B9"/>
    <w:rsid w:val="00630FC5"/>
    <w:rsid w:val="00645B6C"/>
    <w:rsid w:val="0065129C"/>
    <w:rsid w:val="00653AE6"/>
    <w:rsid w:val="00662741"/>
    <w:rsid w:val="0066385F"/>
    <w:rsid w:val="006720B4"/>
    <w:rsid w:val="006814E8"/>
    <w:rsid w:val="006B2A5F"/>
    <w:rsid w:val="006C0EFB"/>
    <w:rsid w:val="006C3641"/>
    <w:rsid w:val="006F733E"/>
    <w:rsid w:val="007E1A86"/>
    <w:rsid w:val="007E3B1A"/>
    <w:rsid w:val="00831BA8"/>
    <w:rsid w:val="0083745E"/>
    <w:rsid w:val="00886951"/>
    <w:rsid w:val="00896C34"/>
    <w:rsid w:val="008A35D9"/>
    <w:rsid w:val="008E12AA"/>
    <w:rsid w:val="009328CF"/>
    <w:rsid w:val="00933A9C"/>
    <w:rsid w:val="0093641F"/>
    <w:rsid w:val="0094371A"/>
    <w:rsid w:val="00950CBB"/>
    <w:rsid w:val="00967A11"/>
    <w:rsid w:val="009A2F33"/>
    <w:rsid w:val="009C6F1C"/>
    <w:rsid w:val="00A92D84"/>
    <w:rsid w:val="00AA2997"/>
    <w:rsid w:val="00AE034A"/>
    <w:rsid w:val="00AE179A"/>
    <w:rsid w:val="00AE49B1"/>
    <w:rsid w:val="00B26B12"/>
    <w:rsid w:val="00B37106"/>
    <w:rsid w:val="00B97C06"/>
    <w:rsid w:val="00BC5C11"/>
    <w:rsid w:val="00C06C6F"/>
    <w:rsid w:val="00C17710"/>
    <w:rsid w:val="00C27815"/>
    <w:rsid w:val="00C56326"/>
    <w:rsid w:val="00C94916"/>
    <w:rsid w:val="00C94CC9"/>
    <w:rsid w:val="00CE53F7"/>
    <w:rsid w:val="00D32323"/>
    <w:rsid w:val="00D3267E"/>
    <w:rsid w:val="00D40C21"/>
    <w:rsid w:val="00D550FD"/>
    <w:rsid w:val="00D5526A"/>
    <w:rsid w:val="00D85710"/>
    <w:rsid w:val="00DC1677"/>
    <w:rsid w:val="00DC7C66"/>
    <w:rsid w:val="00E030BA"/>
    <w:rsid w:val="00E16E9B"/>
    <w:rsid w:val="00E17216"/>
    <w:rsid w:val="00E370AC"/>
    <w:rsid w:val="00E37552"/>
    <w:rsid w:val="00E62614"/>
    <w:rsid w:val="00E82AFF"/>
    <w:rsid w:val="00E92910"/>
    <w:rsid w:val="00ED3352"/>
    <w:rsid w:val="00F1483B"/>
    <w:rsid w:val="00F15833"/>
    <w:rsid w:val="00F16D39"/>
    <w:rsid w:val="00F54B0E"/>
    <w:rsid w:val="00F6312A"/>
    <w:rsid w:val="00F66D36"/>
    <w:rsid w:val="00F94E18"/>
    <w:rsid w:val="00FE045D"/>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4mVdugBC/5GCXWt/cBM+SEVhydOL8uCxpOW+P1ZxTdM=</DigestValue>
    </Reference>
    <Reference URI="#idOfficeObject" Type="http://www.w3.org/2000/09/xmldsig#Object">
      <DigestMethod Algorithm="urn:ietf:params:xml:ns:cpxmlsec:algorithms:gostr34112012-256"/>
      <DigestValue>Ve+IpdjGMbA9E6edJxmOq7ffLWn+XrBE0zHCqMpsiRE=</DigestValue>
    </Reference>
  </SignedInfo>
  <SignatureValue>evEYWqTNtYhCyf0V4Bx8vIZNCtcYzFaJWhK2WF6htHptyxXpqapRw7J8Xv6sqEik
pNx6fz2O4Sl3FFvZ2vLGFQ==</SignatureValue>
  <KeyInfo>
    <X509Data>
      <X509Certificate>MIII/zCCCKygAwIBAgIUTAGKApp87xmVAnA7K/NeD870Eh0wCgYIKoUDBwEBAwIw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jNC90L7QtSDQutCw0LfQvdCw0YfQtdC50YHRgtCy0L4wHhcNMjEwNDE1MDU1MjE2
WhcNMjIwNzE1MDU1MjE2WjCCAjUxGjAYBggqhQMDgQMBARIMNDcxODAwOTM5OTQz
MRYwFAYFKoUDZAMSCzAyNDMyNzQzNDIxMSQwIgYJKoZIhvcNAQkBFhVhZG1zdGFy
bGFkb2dhQG1haWwucnUxCzAJBgNVBAYTAlJVMTIwMAYDVQQIDCnQm9C10L3QuNC9
0LPRgNCw0LTRgdC60LDRjyDQvtCx0LvQsNGB0YLRjDEmMCQGA1UEBwwd0KHRgtCw
0YDQsNGPINCb0LDQtNC+0LPQsCDRgS4xggEGMIIBAgYDVQQKDIH60JDQlNCc0JjQ
ndCY0KHQotCg0JDQptCY0K8g0JzQo9Cd0JjQptCY0J/QkNCb0KzQndCe0JPQniDQ
ntCR0KDQkNCX0J7QktCQ0J3QmNCvINCh0KLQkNCg0J7Qm9CQ0JTQntCW0KHQmtCe
0JUg0KHQldCb0KzQodCa0J7QlSDQn9Ce0KHQldCb0JXQndCY0JUg0JLQntCb0KXQ
ntCS0KHQmtCe0JPQniDQnNCj0J3QmNCm0JjQn9CQ0JvQrNCd0J7Qk9CeINCg0JDQ
mdCe0J3QkCDQm9CV0J3QmNCd0JPQoNCQ0JTQodCa0J7QmSDQntCR0JvQkNCh0KLQ
mDEiMCAGA1UEKgwZ0J3QuNC90LAg0J7Qu9C10LPQvtCy0L3QsDETMBEGA1UEBAwK
0JXRgNC80LDQujEtMCsGA1UEAwwk0JXRgNC80LDQuiDQndC40L3QsCDQntC70LXQ
s9C+0LLQvdCwMGYwHwYIKoUDBwEBAQEwEwYHKoUDAgIkAAYIKoUDBwEBAgIDQwAE
QNFINo191jyArxLpq9/gn7Xy1u48ZC/qUw5rhTVwMRjRTxWCe7cDPEpkeRFmTqnn
m0MSM67xbi6BUhmw1i1XxVujggRPMIIESzAMBgNVHRMBAf8EAjAAMEgGCCsGAQUF
BwEBBDwwOjA4BggrBgEFBQcwAoYsaHR0cDovL2NybC5yb3NrYXpuYS5ydS9jcmwv
dWNma18wNTAyMjAyMC5jcnQwEwYDVR0gBAwwCjAIBgYqhQNkcQEwNgYFKoUDZG8E
LQwrItCa0YDQuNC/0YLQvtCf0YDQviBDU1AiICjQstC10YDRgdC40Y8gNC4wKTCC
AWQGBSqFA2RwBIIBWTCCAVUMRyLQmtGA0LjQv9GC0L7Qn9GA0L4gQ1NQIiDQstC1
0YDRgdC40Y8gNC4wICjQuNGB0L/QvtC70L3QtdC90LjQtSAyLUJhc2UpDGjQn9GA
0L7Qs9GA0LDQvNC80L3Qvi3QsNC/0L/QsNGA0LDRgtC90YvQuSDQutC+0LzQv9C7
0LXQutGBIMKr0K7QvdC40YHQtdGA0YIt0JPQntCh0KLCuy4g0JLQtdGA0YHQuNGP
IDMuMAxP0KHQtdGA0YLQuNGE0LjQutCw0YIg0YHQvtC+0YLQstC10YLRgdGC0LLQ
uNGPIOKEliDQodCkLzEyNC0zOTY2INC+0YIgMTUuMDEuMjAyMQxP0KHQtdGA0YLQ
uNGE0LjQutCw0YIg0YHQvtC+0YLQstC10YLRgdGC0LLQuNGPIOKEliDQodCkLzEy
OC0zNTgxINC+0YIgMjAuMTIuMjAxODAOBgNVHQ8BAf8EBAMCA/gwEwYDVR0lBAww
CgYIKwYBBQUHAwIwKwYDVR0QBCQwIoAPMjAyMTA0MTQxNDU2NTBagQ8yMDIyMDcx
NDE0NTY1MFowggFfBgNVHSMEggFWMIIBUoAU0GSWbXJA61h9JH+7IFvPw45setSh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0Ywg0KDQvtGB0YHQuNC4ggpiq3mVAAAAAAO2MGgGA1UdHwRhMF8wLqAsoCqGKGh0
dHA6Ly9jcmwucm9za2F6bmEucnUvY3JsL3VjZmtfMjAyMC5jcmwwLaAroCmGJ2h0
dHA6Ly9jcmwuZnNmay5sb2NhbC9jcmwvdWNma18yMDIwLmNybDAdBgNVHQ4EFgQU
my3mE6Xvo0+bbtuzTzOsb9be8gwwCgYIKoUDBwEBAwIDQQBhOP6OtjBO0LpvFDT+
3nY6dVKUSzNToQ7KoaTh5oQa8sg5hn55L00REEefGK3aOH+qbYGNtfBzHvIjLAdP
eh0O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MQL3k0vfQglMAD92CfYnNJ6aL6s=</DigestValue>
      </Reference>
      <Reference URI="/word/document.xml?ContentType=application/vnd.openxmlformats-officedocument.wordprocessingml.document.main+xml">
        <DigestMethod Algorithm="http://www.w3.org/2000/09/xmldsig#sha1"/>
        <DigestValue>ricpMFO1HucOQ8jkw2aXfCEmtYw=</DigestValue>
      </Reference>
      <Reference URI="/word/fontTable.xml?ContentType=application/vnd.openxmlformats-officedocument.wordprocessingml.fontTable+xml">
        <DigestMethod Algorithm="http://www.w3.org/2000/09/xmldsig#sha1"/>
        <DigestValue>uSI4OtTnLu4ss4HTmSV2pCOD+BE=</DigestValue>
      </Reference>
      <Reference URI="/word/media/image1.jpeg?ContentType=image/jpeg">
        <DigestMethod Algorithm="http://www.w3.org/2000/09/xmldsig#sha1"/>
        <DigestValue>kglKSPFPJkYHLKuTFZnMki6iryc=</DigestValue>
      </Reference>
      <Reference URI="/word/settings.xml?ContentType=application/vnd.openxmlformats-officedocument.wordprocessingml.settings+xml">
        <DigestMethod Algorithm="http://www.w3.org/2000/09/xmldsig#sha1"/>
        <DigestValue>nFsqdzu3jC+YErXrK6CmcEsC6ps=</DigestValue>
      </Reference>
      <Reference URI="/word/styles.xml?ContentType=application/vnd.openxmlformats-officedocument.wordprocessingml.styles+xml">
        <DigestMethod Algorithm="http://www.w3.org/2000/09/xmldsig#sha1"/>
        <DigestValue>Ujnr8fGvq4q9A5dnMYE+wDRdEE4=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uL2gUkp26hkK7Ot1/JwLoePygEs=</DigestValue>
      </Reference>
    </Manifest>
    <SignatureProperties>
      <SignatureProperty Id="idSignatureTime" Target="#idPackageSignature">
        <mdssi:SignatureTime>
          <mdssi:Format>YYYY-MM-DDThh:mm:ssTZD</mdssi:Format>
          <mdssi:Value>2021-05-20T11:15:29Z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676</Words>
  <Characters>3854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12 августа 2020 года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73</cp:revision>
  <cp:lastPrinted>2021-04-06T08:53:00Z</cp:lastPrinted>
  <dcterms:created xsi:type="dcterms:W3CDTF">2013-06-18T06:26:00Z</dcterms:created>
  <dcterms:modified xsi:type="dcterms:W3CDTF">2021-04-06T08:54:00Z</dcterms:modified>
</cp:coreProperties>
</file>