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24" w:rsidRPr="00A846F0" w:rsidRDefault="00F7417F" w:rsidP="000B5E43">
      <w:pPr>
        <w:pStyle w:val="a4"/>
        <w:rPr>
          <w:noProof/>
          <w:u w:val="none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="00824724">
        <w:rPr>
          <w:rFonts w:ascii="Times New Roman" w:hAnsi="Times New Roman"/>
          <w:color w:val="auto"/>
          <w:sz w:val="24"/>
          <w:szCs w:val="24"/>
        </w:rPr>
        <w:t>_</w:t>
      </w:r>
      <w:r w:rsidR="00F51B61" w:rsidRPr="00F51B61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6A5CA1">
        <w:rPr>
          <w:rFonts w:ascii="Times New Roman" w:hAnsi="Times New Roman"/>
          <w:color w:val="auto"/>
          <w:sz w:val="24"/>
          <w:szCs w:val="24"/>
          <w:u w:val="single"/>
        </w:rPr>
        <w:t>7</w:t>
      </w:r>
      <w:r w:rsidR="00F51B61" w:rsidRPr="00F51B61">
        <w:rPr>
          <w:rFonts w:ascii="Times New Roman" w:hAnsi="Times New Roman"/>
          <w:color w:val="auto"/>
          <w:sz w:val="24"/>
          <w:szCs w:val="24"/>
          <w:u w:val="single"/>
        </w:rPr>
        <w:t xml:space="preserve"> декабря 202</w:t>
      </w:r>
      <w:r w:rsidR="006A5CA1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F51B61" w:rsidRPr="00F51B61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___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75028D">
        <w:rPr>
          <w:rFonts w:ascii="Times New Roman" w:hAnsi="Times New Roman"/>
          <w:color w:val="auto"/>
          <w:sz w:val="24"/>
          <w:szCs w:val="24"/>
          <w:u w:val="single"/>
        </w:rPr>
        <w:t>161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B61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F51B61" w:rsidRDefault="00231E3D" w:rsidP="00F5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и дополнений в постановление </w:t>
      </w:r>
    </w:p>
    <w:p w:rsidR="001F2D28" w:rsidRPr="00ED10F0" w:rsidRDefault="00231E3D" w:rsidP="00F5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от </w:t>
      </w:r>
      <w:r w:rsidR="001F2D28" w:rsidRPr="00ED10F0">
        <w:rPr>
          <w:rFonts w:ascii="Times New Roman" w:hAnsi="Times New Roman"/>
          <w:b/>
          <w:sz w:val="28"/>
          <w:szCs w:val="28"/>
        </w:rPr>
        <w:t>2</w:t>
      </w:r>
      <w:r w:rsidR="00ED10F0" w:rsidRPr="00ED10F0">
        <w:rPr>
          <w:rFonts w:ascii="Times New Roman" w:hAnsi="Times New Roman"/>
          <w:b/>
          <w:sz w:val="28"/>
          <w:szCs w:val="28"/>
        </w:rPr>
        <w:t>5</w:t>
      </w:r>
      <w:r w:rsidR="00CA4A94" w:rsidRPr="00ED10F0">
        <w:rPr>
          <w:rFonts w:ascii="Times New Roman" w:hAnsi="Times New Roman"/>
          <w:b/>
          <w:sz w:val="28"/>
          <w:szCs w:val="28"/>
        </w:rPr>
        <w:t>.12.</w:t>
      </w:r>
      <w:r w:rsidRPr="00ED10F0">
        <w:rPr>
          <w:rFonts w:ascii="Times New Roman" w:hAnsi="Times New Roman"/>
          <w:b/>
          <w:sz w:val="28"/>
          <w:szCs w:val="28"/>
        </w:rPr>
        <w:t>201</w:t>
      </w:r>
      <w:r w:rsidR="00ED10F0" w:rsidRPr="00ED10F0">
        <w:rPr>
          <w:rFonts w:ascii="Times New Roman" w:hAnsi="Times New Roman"/>
          <w:b/>
          <w:sz w:val="28"/>
          <w:szCs w:val="28"/>
        </w:rPr>
        <w:t>9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E41CE6" w:rsidRPr="00ED10F0">
        <w:rPr>
          <w:rFonts w:ascii="Times New Roman" w:hAnsi="Times New Roman"/>
          <w:b/>
          <w:sz w:val="28"/>
          <w:szCs w:val="28"/>
        </w:rPr>
        <w:t>1</w:t>
      </w:r>
      <w:r w:rsidR="00665FC0">
        <w:rPr>
          <w:rFonts w:ascii="Times New Roman" w:hAnsi="Times New Roman"/>
          <w:b/>
          <w:sz w:val="28"/>
          <w:szCs w:val="28"/>
        </w:rPr>
        <w:t>80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ED10F0" w:rsidRDefault="00665FC0" w:rsidP="00665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FC0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 w:rsidRPr="00665FC0">
        <w:rPr>
          <w:rFonts w:ascii="Times New Roman" w:hAnsi="Times New Roman"/>
          <w:sz w:val="28"/>
          <w:szCs w:val="28"/>
        </w:rPr>
        <w:t>и</w:t>
      </w:r>
      <w:r w:rsidRPr="00665FC0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 от 06.10.03 г. №131-ФЗ, Уставом Муниципального образования Староладожское</w:t>
      </w:r>
      <w:r w:rsidRPr="00665FC0">
        <w:rPr>
          <w:rFonts w:ascii="Times New Roman" w:hAnsi="Times New Roman"/>
          <w:b/>
          <w:sz w:val="28"/>
          <w:szCs w:val="28"/>
        </w:rPr>
        <w:t xml:space="preserve"> </w:t>
      </w:r>
      <w:r w:rsidRPr="00665FC0">
        <w:rPr>
          <w:rFonts w:ascii="Times New Roman" w:hAnsi="Times New Roman"/>
          <w:sz w:val="28"/>
          <w:szCs w:val="28"/>
        </w:rPr>
        <w:t>сельское посел</w:t>
      </w:r>
      <w:r w:rsidRPr="00665FC0">
        <w:rPr>
          <w:rFonts w:ascii="Times New Roman" w:hAnsi="Times New Roman"/>
          <w:sz w:val="28"/>
          <w:szCs w:val="28"/>
        </w:rPr>
        <w:t>е</w:t>
      </w:r>
      <w:r w:rsidRPr="00665FC0">
        <w:rPr>
          <w:rFonts w:ascii="Times New Roman" w:hAnsi="Times New Roman"/>
          <w:sz w:val="28"/>
          <w:szCs w:val="28"/>
        </w:rPr>
        <w:t>ние, № 7-ФЗ от 10.01.2002 г. «Об охране окружающей среды», в целях усове</w:t>
      </w:r>
      <w:r w:rsidRPr="00665FC0">
        <w:rPr>
          <w:rFonts w:ascii="Times New Roman" w:hAnsi="Times New Roman"/>
          <w:sz w:val="28"/>
          <w:szCs w:val="28"/>
        </w:rPr>
        <w:t>р</w:t>
      </w:r>
      <w:r w:rsidRPr="00665FC0">
        <w:rPr>
          <w:rFonts w:ascii="Times New Roman" w:hAnsi="Times New Roman"/>
          <w:sz w:val="28"/>
          <w:szCs w:val="28"/>
        </w:rPr>
        <w:t>шенствования организации мероприятий по благоустройству территории пос</w:t>
      </w:r>
      <w:r w:rsidRPr="00665FC0">
        <w:rPr>
          <w:rFonts w:ascii="Times New Roman" w:hAnsi="Times New Roman"/>
          <w:sz w:val="28"/>
          <w:szCs w:val="28"/>
        </w:rPr>
        <w:t>е</w:t>
      </w:r>
      <w:r w:rsidRPr="00665FC0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5E43" w:rsidRPr="00ED10F0">
        <w:rPr>
          <w:rFonts w:ascii="Times New Roman" w:hAnsi="Times New Roman"/>
          <w:sz w:val="28"/>
          <w:szCs w:val="28"/>
        </w:rPr>
        <w:t>постановляю:</w:t>
      </w:r>
    </w:p>
    <w:p w:rsidR="00ED10F0" w:rsidRPr="00665FC0" w:rsidRDefault="00ED10F0" w:rsidP="00665FC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665FC0">
        <w:rPr>
          <w:rFonts w:ascii="Times New Roman" w:hAnsi="Times New Roman"/>
          <w:sz w:val="28"/>
          <w:szCs w:val="28"/>
        </w:rPr>
        <w:t>муниципальную программу «</w:t>
      </w:r>
      <w:r w:rsidR="00665FC0" w:rsidRPr="00665FC0">
        <w:rPr>
          <w:rFonts w:ascii="Times New Roman" w:hAnsi="Times New Roman"/>
          <w:sz w:val="28"/>
          <w:szCs w:val="28"/>
        </w:rPr>
        <w:t>Благоустройство территории МО Староладожское</w:t>
      </w:r>
      <w:r w:rsidR="00665FC0" w:rsidRPr="00665FC0">
        <w:rPr>
          <w:rFonts w:ascii="Times New Roman" w:hAnsi="Times New Roman"/>
          <w:b/>
          <w:sz w:val="28"/>
          <w:szCs w:val="28"/>
        </w:rPr>
        <w:t xml:space="preserve"> </w:t>
      </w:r>
      <w:r w:rsidR="00665FC0" w:rsidRPr="00665FC0">
        <w:rPr>
          <w:rFonts w:ascii="Times New Roman" w:hAnsi="Times New Roman"/>
          <w:sz w:val="28"/>
          <w:szCs w:val="28"/>
        </w:rPr>
        <w:t>сельское поселение 2020-202</w:t>
      </w:r>
      <w:r w:rsidR="00F51B61">
        <w:rPr>
          <w:rFonts w:ascii="Times New Roman" w:hAnsi="Times New Roman"/>
          <w:sz w:val="28"/>
          <w:szCs w:val="28"/>
        </w:rPr>
        <w:t>3</w:t>
      </w:r>
      <w:r w:rsidR="00665FC0" w:rsidRPr="00665FC0">
        <w:rPr>
          <w:rFonts w:ascii="Times New Roman" w:hAnsi="Times New Roman"/>
          <w:sz w:val="28"/>
          <w:szCs w:val="28"/>
        </w:rPr>
        <w:t xml:space="preserve"> гг.»</w:t>
      </w:r>
      <w:r w:rsidRPr="00665FC0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665FC0">
        <w:rPr>
          <w:rFonts w:ascii="Times New Roman" w:hAnsi="Times New Roman"/>
          <w:sz w:val="28"/>
          <w:szCs w:val="28"/>
        </w:rPr>
        <w:t>, утвержденную постановлением администрации от 25.12.2019г. № 1</w:t>
      </w:r>
      <w:r w:rsidR="00665FC0" w:rsidRPr="00665FC0">
        <w:rPr>
          <w:rFonts w:ascii="Times New Roman" w:hAnsi="Times New Roman"/>
          <w:sz w:val="28"/>
          <w:szCs w:val="28"/>
        </w:rPr>
        <w:t>80</w:t>
      </w:r>
      <w:r w:rsidR="00F51B61">
        <w:rPr>
          <w:rFonts w:ascii="Times New Roman" w:hAnsi="Times New Roman"/>
          <w:sz w:val="28"/>
          <w:szCs w:val="28"/>
        </w:rPr>
        <w:t xml:space="preserve"> ((в редакции от 2</w:t>
      </w:r>
      <w:r w:rsidR="006A5CA1">
        <w:rPr>
          <w:rFonts w:ascii="Times New Roman" w:hAnsi="Times New Roman"/>
          <w:sz w:val="28"/>
          <w:szCs w:val="28"/>
        </w:rPr>
        <w:t>5</w:t>
      </w:r>
      <w:r w:rsidR="00F51B61">
        <w:rPr>
          <w:rFonts w:ascii="Times New Roman" w:hAnsi="Times New Roman"/>
          <w:sz w:val="28"/>
          <w:szCs w:val="28"/>
        </w:rPr>
        <w:t>.</w:t>
      </w:r>
      <w:r w:rsidR="006A5CA1">
        <w:rPr>
          <w:rFonts w:ascii="Times New Roman" w:hAnsi="Times New Roman"/>
          <w:sz w:val="28"/>
          <w:szCs w:val="28"/>
        </w:rPr>
        <w:t>12</w:t>
      </w:r>
      <w:r w:rsidR="00F51B61">
        <w:rPr>
          <w:rFonts w:ascii="Times New Roman" w:hAnsi="Times New Roman"/>
          <w:sz w:val="28"/>
          <w:szCs w:val="28"/>
        </w:rPr>
        <w:t xml:space="preserve">.2020г. № </w:t>
      </w:r>
      <w:r w:rsidR="006A5CA1">
        <w:rPr>
          <w:rFonts w:ascii="Times New Roman" w:hAnsi="Times New Roman"/>
          <w:sz w:val="28"/>
          <w:szCs w:val="28"/>
        </w:rPr>
        <w:t>237</w:t>
      </w:r>
      <w:r w:rsidR="00F51B61">
        <w:rPr>
          <w:rFonts w:ascii="Times New Roman" w:hAnsi="Times New Roman"/>
          <w:sz w:val="28"/>
          <w:szCs w:val="28"/>
        </w:rPr>
        <w:t>)</w:t>
      </w:r>
      <w:r w:rsidRPr="00665FC0">
        <w:rPr>
          <w:rFonts w:ascii="Times New Roman" w:hAnsi="Times New Roman"/>
          <w:sz w:val="28"/>
          <w:szCs w:val="28"/>
        </w:rPr>
        <w:t>.</w:t>
      </w:r>
    </w:p>
    <w:p w:rsidR="000B5E43" w:rsidRPr="00665FC0" w:rsidRDefault="0005045D" w:rsidP="00665FC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65FC0"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665FC0">
        <w:rPr>
          <w:rFonts w:ascii="Times New Roman" w:hAnsi="Times New Roman"/>
          <w:sz w:val="28"/>
          <w:szCs w:val="28"/>
        </w:rPr>
        <w:t>Паспорт</w:t>
      </w:r>
      <w:r w:rsidRPr="00665FC0">
        <w:rPr>
          <w:rFonts w:ascii="Times New Roman" w:hAnsi="Times New Roman"/>
          <w:sz w:val="28"/>
          <w:szCs w:val="28"/>
        </w:rPr>
        <w:t>а</w:t>
      </w:r>
      <w:r w:rsidR="00231E3D" w:rsidRPr="00665FC0">
        <w:rPr>
          <w:rFonts w:ascii="Times New Roman" w:hAnsi="Times New Roman"/>
          <w:sz w:val="28"/>
          <w:szCs w:val="28"/>
        </w:rPr>
        <w:t xml:space="preserve"> </w:t>
      </w:r>
      <w:r w:rsidR="00ED10F0" w:rsidRPr="00665FC0">
        <w:rPr>
          <w:rFonts w:ascii="Times New Roman" w:hAnsi="Times New Roman"/>
          <w:sz w:val="28"/>
          <w:szCs w:val="28"/>
        </w:rPr>
        <w:t>П</w:t>
      </w:r>
      <w:r w:rsidR="00231E3D" w:rsidRPr="00665FC0">
        <w:rPr>
          <w:rFonts w:ascii="Times New Roman" w:hAnsi="Times New Roman"/>
          <w:sz w:val="28"/>
          <w:szCs w:val="28"/>
        </w:rPr>
        <w:t xml:space="preserve">рограммы </w:t>
      </w: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</w:t>
      </w:r>
      <w:r w:rsidR="00665FC0">
        <w:rPr>
          <w:rFonts w:ascii="Times New Roman" w:eastAsia="Arial" w:hAnsi="Times New Roman"/>
          <w:bCs/>
          <w:sz w:val="28"/>
          <w:szCs w:val="28"/>
          <w:lang w:eastAsia="ar-SA"/>
        </w:rPr>
        <w:t>и источники финансирования</w:t>
      </w: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» </w:t>
      </w:r>
      <w:r w:rsidR="00231E3D" w:rsidRPr="00665FC0">
        <w:rPr>
          <w:rFonts w:ascii="Times New Roman" w:hAnsi="Times New Roman"/>
          <w:sz w:val="28"/>
          <w:szCs w:val="28"/>
        </w:rPr>
        <w:t xml:space="preserve">изложить в </w:t>
      </w:r>
      <w:r w:rsidRPr="00665FC0">
        <w:rPr>
          <w:rFonts w:ascii="Times New Roman" w:hAnsi="Times New Roman"/>
          <w:sz w:val="28"/>
          <w:szCs w:val="28"/>
        </w:rPr>
        <w:t>следующей</w:t>
      </w:r>
      <w:r w:rsidR="00231E3D" w:rsidRPr="00665FC0">
        <w:rPr>
          <w:rFonts w:ascii="Times New Roman" w:hAnsi="Times New Roman"/>
          <w:sz w:val="28"/>
          <w:szCs w:val="28"/>
        </w:rPr>
        <w:t xml:space="preserve"> реда</w:t>
      </w:r>
      <w:r w:rsidR="00231E3D" w:rsidRPr="00665FC0">
        <w:rPr>
          <w:rFonts w:ascii="Times New Roman" w:hAnsi="Times New Roman"/>
          <w:sz w:val="28"/>
          <w:szCs w:val="28"/>
        </w:rPr>
        <w:t>к</w:t>
      </w:r>
      <w:r w:rsidRPr="00665FC0"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665FC0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бюджета.</w:t>
            </w:r>
          </w:p>
          <w:p w:rsidR="002F1DFE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6A5CA1">
              <w:rPr>
                <w:rFonts w:ascii="Times New Roman" w:hAnsi="Times New Roman"/>
                <w:color w:val="000000"/>
                <w:sz w:val="24"/>
                <w:szCs w:val="24"/>
              </w:rPr>
              <w:t>5589,36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</w:t>
            </w:r>
            <w:r w:rsidR="002F1DFE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  <w:p w:rsidR="002F1DFE" w:rsidRDefault="002F1DFE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6A5CA1">
              <w:rPr>
                <w:rFonts w:ascii="Times New Roman" w:hAnsi="Times New Roman"/>
                <w:color w:val="000000"/>
                <w:sz w:val="24"/>
                <w:szCs w:val="24"/>
              </w:rPr>
              <w:t>5501,36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F1DFE" w:rsidRDefault="002F1DFE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 – 88,00 тыс. руб.,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F42157">
              <w:rPr>
                <w:rFonts w:ascii="Times New Roman" w:hAnsi="Times New Roman"/>
                <w:color w:val="000000"/>
                <w:sz w:val="24"/>
                <w:szCs w:val="24"/>
              </w:rPr>
              <w:t>2537,86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A5CA1">
              <w:rPr>
                <w:rFonts w:ascii="Times New Roman" w:hAnsi="Times New Roman"/>
                <w:color w:val="000000"/>
                <w:sz w:val="24"/>
                <w:szCs w:val="24"/>
              </w:rPr>
              <w:t>1932,61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824724">
              <w:rPr>
                <w:rFonts w:ascii="Times New Roman" w:hAnsi="Times New Roman"/>
                <w:color w:val="000000"/>
                <w:sz w:val="24"/>
                <w:szCs w:val="24"/>
              </w:rPr>
              <w:t>574,19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24724" w:rsidRPr="00665FC0" w:rsidRDefault="00824724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F42157">
              <w:rPr>
                <w:rFonts w:ascii="Times New Roman" w:hAnsi="Times New Roman"/>
                <w:color w:val="000000"/>
                <w:sz w:val="24"/>
                <w:szCs w:val="24"/>
              </w:rPr>
              <w:t>544,70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подпрограммам:</w:t>
            </w:r>
          </w:p>
          <w:p w:rsidR="00665FC0" w:rsidRPr="00665FC0" w:rsidRDefault="00665FC0" w:rsidP="00665FC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  <w:r w:rsidRPr="00665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МО Староладожское сел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ь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</w:p>
          <w:p w:rsidR="00665FC0" w:rsidRPr="00665FC0" w:rsidRDefault="00824724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157">
              <w:rPr>
                <w:rFonts w:ascii="Times New Roman" w:hAnsi="Times New Roman"/>
                <w:sz w:val="24"/>
                <w:szCs w:val="24"/>
              </w:rPr>
              <w:t>0</w:t>
            </w:r>
            <w:r w:rsidR="00665FC0" w:rsidRPr="00665FC0">
              <w:rPr>
                <w:rFonts w:ascii="Times New Roman" w:hAnsi="Times New Roman"/>
                <w:sz w:val="24"/>
                <w:szCs w:val="24"/>
              </w:rPr>
              <w:t>,0</w:t>
            </w:r>
            <w:r w:rsidR="00665FC0">
              <w:rPr>
                <w:rFonts w:ascii="Times New Roman" w:hAnsi="Times New Roman"/>
                <w:sz w:val="24"/>
                <w:szCs w:val="24"/>
              </w:rPr>
              <w:t>0</w:t>
            </w:r>
            <w:r w:rsidR="00665FC0" w:rsidRPr="00665FC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65FC0"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годам: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2020 год – 2</w:t>
            </w:r>
            <w:r w:rsidR="00F421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65FC0" w:rsidRPr="00665FC0" w:rsidRDefault="00665FC0" w:rsidP="00665FC0">
            <w:pPr>
              <w:pStyle w:val="a9"/>
              <w:numPr>
                <w:ilvl w:val="0"/>
                <w:numId w:val="20"/>
              </w:numPr>
              <w:ind w:left="0" w:firstLine="0"/>
              <w:rPr>
                <w:szCs w:val="24"/>
              </w:rPr>
            </w:pPr>
            <w:r w:rsidRPr="00665FC0">
              <w:rPr>
                <w:szCs w:val="24"/>
              </w:rPr>
              <w:t>Организация и содержание мест захоронения.</w:t>
            </w:r>
          </w:p>
          <w:p w:rsidR="00665FC0" w:rsidRPr="00665FC0" w:rsidRDefault="00824724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FC0" w:rsidRPr="00665FC0">
              <w:rPr>
                <w:rFonts w:ascii="Times New Roman" w:hAnsi="Times New Roman"/>
                <w:sz w:val="24"/>
                <w:szCs w:val="24"/>
              </w:rPr>
              <w:t>5,0</w:t>
            </w:r>
            <w:r w:rsidR="00665FC0">
              <w:rPr>
                <w:rFonts w:ascii="Times New Roman" w:hAnsi="Times New Roman"/>
                <w:sz w:val="24"/>
                <w:szCs w:val="24"/>
              </w:rPr>
              <w:t>0</w:t>
            </w:r>
            <w:r w:rsidR="00665FC0" w:rsidRPr="00665FC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65FC0"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годам: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2020 год – 25,0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65FC0" w:rsidRPr="00665FC0" w:rsidRDefault="00665FC0" w:rsidP="00665FC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МО Староладо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ж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ское сел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ь</w:t>
            </w:r>
            <w:r w:rsidRPr="00665FC0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</w:p>
          <w:p w:rsidR="00665FC0" w:rsidRPr="00665FC0" w:rsidRDefault="00F42157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4190,86</w:t>
            </w:r>
            <w:r w:rsidR="00665FC0" w:rsidRPr="00665FC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65FC0"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годам: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F42157">
              <w:rPr>
                <w:rFonts w:ascii="Times New Roman" w:hAnsi="Times New Roman"/>
                <w:color w:val="000000"/>
                <w:sz w:val="24"/>
                <w:szCs w:val="24"/>
              </w:rPr>
              <w:t>2492,86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65FC0" w:rsidRP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A5CA1">
              <w:rPr>
                <w:rFonts w:ascii="Times New Roman" w:hAnsi="Times New Roman"/>
                <w:color w:val="000000"/>
                <w:sz w:val="24"/>
                <w:szCs w:val="24"/>
              </w:rPr>
              <w:t>1932,61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65FC0" w:rsidRDefault="00665FC0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824724">
              <w:rPr>
                <w:rFonts w:ascii="Times New Roman" w:hAnsi="Times New Roman"/>
                <w:color w:val="000000"/>
                <w:sz w:val="24"/>
                <w:szCs w:val="24"/>
              </w:rPr>
              <w:t>574,19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24724" w:rsidRPr="00665FC0" w:rsidRDefault="00824724" w:rsidP="00665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421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F42157">
              <w:rPr>
                <w:rFonts w:ascii="Times New Roman" w:hAnsi="Times New Roman"/>
                <w:color w:val="000000"/>
                <w:sz w:val="24"/>
                <w:szCs w:val="24"/>
              </w:rPr>
              <w:t>544,70</w:t>
            </w:r>
            <w:r w:rsidRPr="0066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05045D" w:rsidRPr="00665FC0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D6046F" w:rsidRDefault="006A5CA1" w:rsidP="00665FC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5D6">
        <w:rPr>
          <w:sz w:val="28"/>
          <w:szCs w:val="28"/>
        </w:rPr>
        <w:t xml:space="preserve">. </w:t>
      </w:r>
      <w:r w:rsidR="00665FC0" w:rsidRPr="00665FC0">
        <w:rPr>
          <w:sz w:val="28"/>
          <w:szCs w:val="28"/>
        </w:rPr>
        <w:t>План</w:t>
      </w:r>
      <w:r w:rsidR="00D6046F" w:rsidRPr="00665FC0">
        <w:rPr>
          <w:sz w:val="28"/>
          <w:szCs w:val="28"/>
        </w:rPr>
        <w:t xml:space="preserve"> мероприятий </w:t>
      </w:r>
      <w:r w:rsidR="00031C6F" w:rsidRPr="00665FC0">
        <w:rPr>
          <w:sz w:val="28"/>
          <w:szCs w:val="28"/>
        </w:rPr>
        <w:t xml:space="preserve">подпрограммы </w:t>
      </w:r>
      <w:r w:rsidR="00665FC0">
        <w:rPr>
          <w:sz w:val="28"/>
          <w:szCs w:val="28"/>
        </w:rPr>
        <w:t>«</w:t>
      </w:r>
      <w:r w:rsidR="00665FC0" w:rsidRPr="00665FC0">
        <w:rPr>
          <w:sz w:val="28"/>
          <w:szCs w:val="28"/>
        </w:rPr>
        <w:t>Прочие мероприятия по благоустройству территории МО Староладожское сельское посел</w:t>
      </w:r>
      <w:r w:rsidR="00665FC0" w:rsidRPr="00665FC0">
        <w:rPr>
          <w:sz w:val="28"/>
          <w:szCs w:val="28"/>
        </w:rPr>
        <w:t>е</w:t>
      </w:r>
      <w:r w:rsidR="00665FC0" w:rsidRPr="00665FC0">
        <w:rPr>
          <w:sz w:val="28"/>
          <w:szCs w:val="28"/>
        </w:rPr>
        <w:t>ние» в рамках муниципальной программы МО Староладожское сельское поселение «Благоустройство террит</w:t>
      </w:r>
      <w:r w:rsidR="00665FC0" w:rsidRPr="00665FC0">
        <w:rPr>
          <w:sz w:val="28"/>
          <w:szCs w:val="28"/>
        </w:rPr>
        <w:t>о</w:t>
      </w:r>
      <w:r w:rsidR="00665FC0" w:rsidRPr="00665FC0">
        <w:rPr>
          <w:sz w:val="28"/>
          <w:szCs w:val="28"/>
        </w:rPr>
        <w:t>рии МО Староладожское сельское пос</w:t>
      </w:r>
      <w:r w:rsidR="00665FC0" w:rsidRPr="00665FC0">
        <w:rPr>
          <w:sz w:val="28"/>
          <w:szCs w:val="28"/>
        </w:rPr>
        <w:t>е</w:t>
      </w:r>
      <w:r w:rsidR="00665FC0" w:rsidRPr="00665FC0">
        <w:rPr>
          <w:sz w:val="28"/>
          <w:szCs w:val="28"/>
        </w:rPr>
        <w:t>ление на 2020-202</w:t>
      </w:r>
      <w:r w:rsidR="00824724">
        <w:rPr>
          <w:sz w:val="28"/>
          <w:szCs w:val="28"/>
        </w:rPr>
        <w:t>3</w:t>
      </w:r>
      <w:r w:rsidR="00665FC0" w:rsidRPr="00665FC0">
        <w:rPr>
          <w:sz w:val="28"/>
          <w:szCs w:val="28"/>
        </w:rPr>
        <w:t xml:space="preserve"> гг</w:t>
      </w:r>
      <w:r w:rsidR="00665FC0">
        <w:rPr>
          <w:sz w:val="28"/>
          <w:szCs w:val="28"/>
        </w:rPr>
        <w:t>.</w:t>
      </w:r>
      <w:r w:rsidR="00665FC0" w:rsidRPr="00665FC0">
        <w:rPr>
          <w:sz w:val="28"/>
          <w:szCs w:val="28"/>
        </w:rPr>
        <w:t>»</w:t>
      </w:r>
      <w:r w:rsidR="00665FC0">
        <w:rPr>
          <w:sz w:val="28"/>
          <w:szCs w:val="28"/>
        </w:rPr>
        <w:t xml:space="preserve"> </w:t>
      </w:r>
      <w:r w:rsidR="00D6046F" w:rsidRPr="00665FC0">
        <w:rPr>
          <w:sz w:val="28"/>
          <w:szCs w:val="28"/>
        </w:rPr>
        <w:t xml:space="preserve">изложить в </w:t>
      </w:r>
      <w:r w:rsidR="00665FC0">
        <w:rPr>
          <w:sz w:val="28"/>
          <w:szCs w:val="28"/>
        </w:rPr>
        <w:t>следующей</w:t>
      </w:r>
      <w:r w:rsidR="00D6046F" w:rsidRPr="00665FC0">
        <w:rPr>
          <w:sz w:val="28"/>
          <w:szCs w:val="28"/>
        </w:rPr>
        <w:t xml:space="preserve"> реда</w:t>
      </w:r>
      <w:r w:rsidR="00D6046F" w:rsidRPr="00665FC0">
        <w:rPr>
          <w:sz w:val="28"/>
          <w:szCs w:val="28"/>
        </w:rPr>
        <w:t>к</w:t>
      </w:r>
      <w:r w:rsidR="00D6046F" w:rsidRPr="00665FC0">
        <w:rPr>
          <w:sz w:val="28"/>
          <w:szCs w:val="28"/>
        </w:rPr>
        <w:t>ции</w:t>
      </w:r>
      <w:r w:rsidR="00665FC0">
        <w:rPr>
          <w:sz w:val="28"/>
          <w:szCs w:val="28"/>
        </w:rPr>
        <w:t>:</w:t>
      </w:r>
    </w:p>
    <w:p w:rsidR="00665FC0" w:rsidRDefault="00665FC0" w:rsidP="00665FC0">
      <w:pPr>
        <w:pStyle w:val="a9"/>
        <w:ind w:left="0"/>
        <w:jc w:val="center"/>
        <w:rPr>
          <w:sz w:val="20"/>
        </w:rPr>
      </w:pPr>
    </w:p>
    <w:p w:rsidR="00665FC0" w:rsidRPr="00665FC0" w:rsidRDefault="00665FC0" w:rsidP="00665FC0">
      <w:pPr>
        <w:pStyle w:val="a9"/>
        <w:ind w:left="0"/>
        <w:jc w:val="center"/>
        <w:rPr>
          <w:szCs w:val="24"/>
        </w:rPr>
      </w:pPr>
      <w:r w:rsidRPr="00665FC0">
        <w:rPr>
          <w:szCs w:val="24"/>
        </w:rPr>
        <w:t>План мероприятий</w:t>
      </w:r>
    </w:p>
    <w:p w:rsidR="00665FC0" w:rsidRDefault="00665FC0" w:rsidP="00665FC0">
      <w:pPr>
        <w:pStyle w:val="a9"/>
        <w:ind w:left="0"/>
        <w:jc w:val="center"/>
        <w:rPr>
          <w:szCs w:val="24"/>
        </w:rPr>
      </w:pPr>
      <w:r w:rsidRPr="00665FC0">
        <w:rPr>
          <w:szCs w:val="24"/>
        </w:rPr>
        <w:t xml:space="preserve"> подпрограммы «Прочие мероприятия по благоустройству территории МО Староладожское сельское посел</w:t>
      </w:r>
      <w:r w:rsidRPr="00665FC0">
        <w:rPr>
          <w:szCs w:val="24"/>
        </w:rPr>
        <w:t>е</w:t>
      </w:r>
      <w:r w:rsidRPr="00665FC0">
        <w:rPr>
          <w:szCs w:val="24"/>
        </w:rPr>
        <w:t>ние» в рамках муниципальной программы МО Староладожское сельское поселение «Благоустройство террит</w:t>
      </w:r>
      <w:r w:rsidRPr="00665FC0">
        <w:rPr>
          <w:szCs w:val="24"/>
        </w:rPr>
        <w:t>о</w:t>
      </w:r>
      <w:r w:rsidRPr="00665FC0">
        <w:rPr>
          <w:szCs w:val="24"/>
        </w:rPr>
        <w:t>рии МО Староладожское сельское пос</w:t>
      </w:r>
      <w:r w:rsidRPr="00665FC0">
        <w:rPr>
          <w:szCs w:val="24"/>
        </w:rPr>
        <w:t>е</w:t>
      </w:r>
      <w:r w:rsidRPr="00665FC0">
        <w:rPr>
          <w:szCs w:val="24"/>
        </w:rPr>
        <w:t xml:space="preserve">ление </w:t>
      </w:r>
    </w:p>
    <w:p w:rsidR="00665FC0" w:rsidRPr="00665FC0" w:rsidRDefault="00665FC0" w:rsidP="00665FC0">
      <w:pPr>
        <w:pStyle w:val="a9"/>
        <w:ind w:left="0"/>
        <w:jc w:val="center"/>
        <w:rPr>
          <w:szCs w:val="24"/>
        </w:rPr>
      </w:pPr>
      <w:r w:rsidRPr="00665FC0">
        <w:rPr>
          <w:szCs w:val="24"/>
        </w:rPr>
        <w:t>на 2020-202</w:t>
      </w:r>
      <w:r w:rsidR="00824724">
        <w:rPr>
          <w:szCs w:val="24"/>
        </w:rPr>
        <w:t>3</w:t>
      </w:r>
      <w:r w:rsidRPr="00665FC0">
        <w:rPr>
          <w:szCs w:val="24"/>
        </w:rPr>
        <w:t xml:space="preserve"> гг</w:t>
      </w:r>
      <w:r>
        <w:rPr>
          <w:szCs w:val="24"/>
        </w:rPr>
        <w:t>.</w:t>
      </w:r>
      <w:r w:rsidRPr="00665FC0">
        <w:rPr>
          <w:szCs w:val="24"/>
        </w:rPr>
        <w:t>»</w:t>
      </w:r>
    </w:p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56"/>
        <w:gridCol w:w="2944"/>
        <w:gridCol w:w="1080"/>
        <w:gridCol w:w="1260"/>
        <w:gridCol w:w="1260"/>
        <w:gridCol w:w="1260"/>
        <w:gridCol w:w="1285"/>
      </w:tblGrid>
      <w:tr w:rsidR="002F1DFE">
        <w:tc>
          <w:tcPr>
            <w:tcW w:w="656" w:type="dxa"/>
            <w:vMerge w:val="restart"/>
          </w:tcPr>
          <w:p w:rsidR="002F1DFE" w:rsidRPr="00191670" w:rsidRDefault="002F1DFE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 xml:space="preserve">№ </w:t>
            </w:r>
          </w:p>
          <w:p w:rsidR="002F1DFE" w:rsidRPr="00191670" w:rsidRDefault="002F1DFE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п/п</w:t>
            </w:r>
          </w:p>
        </w:tc>
        <w:tc>
          <w:tcPr>
            <w:tcW w:w="2944" w:type="dxa"/>
            <w:vMerge w:val="restart"/>
          </w:tcPr>
          <w:p w:rsidR="002F1DFE" w:rsidRPr="00191670" w:rsidRDefault="002F1DFE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Наименование мер</w:t>
            </w:r>
            <w:r w:rsidRPr="00191670">
              <w:rPr>
                <w:sz w:val="22"/>
                <w:szCs w:val="22"/>
              </w:rPr>
              <w:t>о</w:t>
            </w:r>
            <w:r w:rsidRPr="00191670">
              <w:rPr>
                <w:sz w:val="22"/>
                <w:szCs w:val="22"/>
              </w:rPr>
              <w:t>приятий</w:t>
            </w:r>
          </w:p>
        </w:tc>
        <w:tc>
          <w:tcPr>
            <w:tcW w:w="6145" w:type="dxa"/>
            <w:gridSpan w:val="5"/>
          </w:tcPr>
          <w:p w:rsidR="002F1DFE" w:rsidRPr="00191670" w:rsidRDefault="002F1DFE" w:rsidP="002F1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Запланированные бюджетные сре</w:t>
            </w:r>
            <w:r w:rsidRPr="00191670">
              <w:rPr>
                <w:rFonts w:ascii="Times New Roman" w:hAnsi="Times New Roman"/>
              </w:rPr>
              <w:t>д</w:t>
            </w:r>
            <w:r w:rsidRPr="00191670">
              <w:rPr>
                <w:rFonts w:ascii="Times New Roman" w:hAnsi="Times New Roman"/>
              </w:rPr>
              <w:t>ства,</w:t>
            </w:r>
          </w:p>
          <w:p w:rsidR="002F1DFE" w:rsidRPr="00191670" w:rsidRDefault="002F1DFE" w:rsidP="002F1DFE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тыс. руб.</w:t>
            </w:r>
          </w:p>
        </w:tc>
      </w:tr>
      <w:tr w:rsidR="00824724">
        <w:tc>
          <w:tcPr>
            <w:tcW w:w="656" w:type="dxa"/>
            <w:vMerge/>
          </w:tcPr>
          <w:p w:rsidR="00824724" w:rsidRPr="00191670" w:rsidRDefault="00824724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824724" w:rsidRPr="00191670" w:rsidRDefault="00824724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824724" w:rsidRPr="00191670" w:rsidRDefault="00824724" w:rsidP="00DE4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2021 год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2022 год</w:t>
            </w:r>
          </w:p>
        </w:tc>
        <w:tc>
          <w:tcPr>
            <w:tcW w:w="1285" w:type="dxa"/>
          </w:tcPr>
          <w:p w:rsidR="00824724" w:rsidRPr="00191670" w:rsidRDefault="00824724" w:rsidP="00DE4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2023 год</w:t>
            </w:r>
          </w:p>
        </w:tc>
      </w:tr>
      <w:tr w:rsidR="00824724">
        <w:tc>
          <w:tcPr>
            <w:tcW w:w="656" w:type="dxa"/>
            <w:vMerge/>
          </w:tcPr>
          <w:p w:rsidR="00824724" w:rsidRPr="00191670" w:rsidRDefault="00824724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824724" w:rsidRPr="00191670" w:rsidRDefault="00824724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4724" w:rsidRPr="00191670" w:rsidRDefault="00824724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</w:tcPr>
          <w:p w:rsidR="00824724" w:rsidRPr="00191670" w:rsidRDefault="00824724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5" w:type="dxa"/>
          </w:tcPr>
          <w:p w:rsidR="00824724" w:rsidRPr="00191670" w:rsidRDefault="00824724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местный бюджет</w:t>
            </w:r>
          </w:p>
        </w:tc>
      </w:tr>
      <w:tr w:rsidR="00824724">
        <w:tc>
          <w:tcPr>
            <w:tcW w:w="656" w:type="dxa"/>
          </w:tcPr>
          <w:p w:rsidR="00824724" w:rsidRPr="00191670" w:rsidRDefault="00824724" w:rsidP="00191670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944" w:type="dxa"/>
          </w:tcPr>
          <w:p w:rsidR="00824724" w:rsidRPr="00191670" w:rsidRDefault="00824724" w:rsidP="00DE40FB">
            <w:pPr>
              <w:pStyle w:val="a9"/>
              <w:ind w:left="0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Основное мероприятие «Благоустройство территории»</w:t>
            </w:r>
          </w:p>
        </w:tc>
        <w:tc>
          <w:tcPr>
            <w:tcW w:w="1080" w:type="dxa"/>
          </w:tcPr>
          <w:p w:rsidR="00824724" w:rsidRPr="00191670" w:rsidRDefault="001B45D6" w:rsidP="002F1DFE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2401,86</w:t>
            </w:r>
          </w:p>
        </w:tc>
        <w:tc>
          <w:tcPr>
            <w:tcW w:w="1260" w:type="dxa"/>
          </w:tcPr>
          <w:p w:rsidR="00824724" w:rsidRPr="00191670" w:rsidRDefault="00824724" w:rsidP="002F1DFE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24724" w:rsidRPr="00191670" w:rsidRDefault="006A5CA1" w:rsidP="002F1DFE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1932,61</w:t>
            </w:r>
          </w:p>
        </w:tc>
        <w:tc>
          <w:tcPr>
            <w:tcW w:w="1260" w:type="dxa"/>
          </w:tcPr>
          <w:p w:rsidR="00824724" w:rsidRPr="00191670" w:rsidRDefault="00824724" w:rsidP="002F1DFE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574,19</w:t>
            </w:r>
          </w:p>
        </w:tc>
        <w:tc>
          <w:tcPr>
            <w:tcW w:w="1285" w:type="dxa"/>
          </w:tcPr>
          <w:p w:rsidR="00824724" w:rsidRPr="00191670" w:rsidRDefault="001B45D6" w:rsidP="002F1DFE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544,70</w:t>
            </w:r>
          </w:p>
          <w:p w:rsidR="00824724" w:rsidRPr="00191670" w:rsidRDefault="00824724" w:rsidP="002F1DFE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824724">
        <w:tc>
          <w:tcPr>
            <w:tcW w:w="656" w:type="dxa"/>
          </w:tcPr>
          <w:p w:rsidR="00824724" w:rsidRPr="00191670" w:rsidRDefault="00824724" w:rsidP="00191670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</w:t>
            </w:r>
          </w:p>
        </w:tc>
        <w:tc>
          <w:tcPr>
            <w:tcW w:w="2944" w:type="dxa"/>
          </w:tcPr>
          <w:p w:rsidR="00824724" w:rsidRPr="00191670" w:rsidRDefault="00824724" w:rsidP="006A5CA1">
            <w:pPr>
              <w:pStyle w:val="a9"/>
              <w:ind w:left="0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Мероприятия по ликвидации несанкционир</w:t>
            </w:r>
            <w:r w:rsidRPr="00191670">
              <w:rPr>
                <w:sz w:val="22"/>
                <w:szCs w:val="22"/>
              </w:rPr>
              <w:t>о</w:t>
            </w:r>
            <w:r w:rsidRPr="00191670">
              <w:rPr>
                <w:sz w:val="22"/>
                <w:szCs w:val="22"/>
              </w:rPr>
              <w:t>ванных</w:t>
            </w:r>
            <w:r w:rsidR="006A5CA1">
              <w:rPr>
                <w:sz w:val="22"/>
                <w:szCs w:val="22"/>
              </w:rPr>
              <w:t xml:space="preserve"> свалок, окашиванию территории,</w:t>
            </w:r>
            <w:r w:rsidRPr="00191670">
              <w:rPr>
                <w:sz w:val="22"/>
                <w:szCs w:val="22"/>
              </w:rPr>
              <w:t xml:space="preserve"> прочие мероприятия по благоустройству  терр</w:t>
            </w:r>
            <w:r w:rsidRPr="00191670">
              <w:rPr>
                <w:sz w:val="22"/>
                <w:szCs w:val="22"/>
              </w:rPr>
              <w:t>и</w:t>
            </w:r>
            <w:r w:rsidRPr="00191670">
              <w:rPr>
                <w:sz w:val="22"/>
                <w:szCs w:val="22"/>
              </w:rPr>
              <w:t xml:space="preserve">тории </w:t>
            </w:r>
          </w:p>
        </w:tc>
        <w:tc>
          <w:tcPr>
            <w:tcW w:w="1080" w:type="dxa"/>
          </w:tcPr>
          <w:p w:rsidR="00824724" w:rsidRPr="00191670" w:rsidRDefault="001B45D6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2401,86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24724" w:rsidRPr="00191670" w:rsidRDefault="006A5CA1" w:rsidP="00300BF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1932,61</w:t>
            </w:r>
          </w:p>
        </w:tc>
        <w:tc>
          <w:tcPr>
            <w:tcW w:w="1260" w:type="dxa"/>
          </w:tcPr>
          <w:p w:rsidR="00824724" w:rsidRPr="00191670" w:rsidRDefault="00824724" w:rsidP="00300BF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574,19</w:t>
            </w:r>
          </w:p>
        </w:tc>
        <w:tc>
          <w:tcPr>
            <w:tcW w:w="1285" w:type="dxa"/>
          </w:tcPr>
          <w:p w:rsidR="00824724" w:rsidRPr="00191670" w:rsidRDefault="001B45D6" w:rsidP="00300BF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544,70</w:t>
            </w:r>
          </w:p>
          <w:p w:rsidR="00824724" w:rsidRPr="00191670" w:rsidRDefault="00824724" w:rsidP="00300BF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24724">
        <w:tc>
          <w:tcPr>
            <w:tcW w:w="656" w:type="dxa"/>
          </w:tcPr>
          <w:p w:rsidR="00824724" w:rsidRPr="00191670" w:rsidRDefault="00824724" w:rsidP="00191670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1.1.1</w:t>
            </w:r>
          </w:p>
        </w:tc>
        <w:tc>
          <w:tcPr>
            <w:tcW w:w="2944" w:type="dxa"/>
          </w:tcPr>
          <w:p w:rsidR="00824724" w:rsidRPr="00191670" w:rsidRDefault="00824724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Приобретение инвентаря, расходных матери</w:t>
            </w:r>
            <w:r w:rsidRPr="00191670">
              <w:rPr>
                <w:sz w:val="22"/>
                <w:szCs w:val="22"/>
              </w:rPr>
              <w:t>а</w:t>
            </w:r>
            <w:r w:rsidRPr="00191670">
              <w:rPr>
                <w:sz w:val="22"/>
                <w:szCs w:val="22"/>
              </w:rPr>
              <w:t>лов</w:t>
            </w:r>
          </w:p>
        </w:tc>
        <w:tc>
          <w:tcPr>
            <w:tcW w:w="1080" w:type="dxa"/>
          </w:tcPr>
          <w:p w:rsidR="00824724" w:rsidRPr="00191670" w:rsidRDefault="00191670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478,50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24724" w:rsidRPr="00191670" w:rsidRDefault="006A5CA1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322,50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50,00</w:t>
            </w:r>
          </w:p>
        </w:tc>
        <w:tc>
          <w:tcPr>
            <w:tcW w:w="1285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50,00</w:t>
            </w:r>
          </w:p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24724">
        <w:tc>
          <w:tcPr>
            <w:tcW w:w="656" w:type="dxa"/>
          </w:tcPr>
          <w:p w:rsidR="00824724" w:rsidRPr="00191670" w:rsidRDefault="00824724" w:rsidP="00191670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1.1.2</w:t>
            </w:r>
          </w:p>
        </w:tc>
        <w:tc>
          <w:tcPr>
            <w:tcW w:w="2944" w:type="dxa"/>
          </w:tcPr>
          <w:p w:rsidR="00824724" w:rsidRPr="00191670" w:rsidRDefault="00824724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Уборка несанкционир</w:t>
            </w:r>
            <w:r w:rsidRPr="00191670">
              <w:rPr>
                <w:sz w:val="22"/>
                <w:szCs w:val="22"/>
              </w:rPr>
              <w:t>о</w:t>
            </w:r>
            <w:r w:rsidRPr="00191670">
              <w:rPr>
                <w:sz w:val="22"/>
                <w:szCs w:val="22"/>
              </w:rPr>
              <w:t>ванных свалок</w:t>
            </w:r>
          </w:p>
        </w:tc>
        <w:tc>
          <w:tcPr>
            <w:tcW w:w="1080" w:type="dxa"/>
          </w:tcPr>
          <w:p w:rsidR="00824724" w:rsidRPr="00191670" w:rsidRDefault="00191670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1533,36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24724" w:rsidRPr="00191670" w:rsidRDefault="0075028D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1080,11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4</w:t>
            </w:r>
            <w:r w:rsidR="005C65C8">
              <w:rPr>
                <w:sz w:val="22"/>
                <w:szCs w:val="22"/>
              </w:rPr>
              <w:t>00</w:t>
            </w:r>
            <w:r w:rsidRPr="00191670">
              <w:rPr>
                <w:sz w:val="22"/>
                <w:szCs w:val="22"/>
              </w:rPr>
              <w:t>,19</w:t>
            </w:r>
          </w:p>
        </w:tc>
        <w:tc>
          <w:tcPr>
            <w:tcW w:w="1285" w:type="dxa"/>
          </w:tcPr>
          <w:p w:rsidR="00824724" w:rsidRPr="00191670" w:rsidRDefault="00191670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394,70</w:t>
            </w:r>
          </w:p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24724">
        <w:tc>
          <w:tcPr>
            <w:tcW w:w="656" w:type="dxa"/>
          </w:tcPr>
          <w:p w:rsidR="00824724" w:rsidRPr="00191670" w:rsidRDefault="00824724" w:rsidP="00191670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1.1.3</w:t>
            </w:r>
          </w:p>
        </w:tc>
        <w:tc>
          <w:tcPr>
            <w:tcW w:w="2944" w:type="dxa"/>
          </w:tcPr>
          <w:p w:rsidR="00824724" w:rsidRPr="00191670" w:rsidRDefault="00824724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Услуги по окашиванию территории</w:t>
            </w:r>
          </w:p>
        </w:tc>
        <w:tc>
          <w:tcPr>
            <w:tcW w:w="108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200,00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24724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824724" w:rsidRPr="0019167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100,00</w:t>
            </w:r>
          </w:p>
        </w:tc>
        <w:tc>
          <w:tcPr>
            <w:tcW w:w="1285" w:type="dxa"/>
          </w:tcPr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100,00</w:t>
            </w:r>
          </w:p>
          <w:p w:rsidR="00824724" w:rsidRPr="00191670" w:rsidRDefault="00824724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91670">
        <w:tc>
          <w:tcPr>
            <w:tcW w:w="656" w:type="dxa"/>
          </w:tcPr>
          <w:p w:rsidR="00191670" w:rsidRPr="00191670" w:rsidRDefault="00191670" w:rsidP="00191670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1.1.4</w:t>
            </w:r>
          </w:p>
        </w:tc>
        <w:tc>
          <w:tcPr>
            <w:tcW w:w="2944" w:type="dxa"/>
          </w:tcPr>
          <w:p w:rsidR="00191670" w:rsidRPr="00191670" w:rsidRDefault="00191670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80" w:type="dxa"/>
          </w:tcPr>
          <w:p w:rsidR="00191670" w:rsidRPr="00191670" w:rsidRDefault="00191670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50,00</w:t>
            </w:r>
          </w:p>
        </w:tc>
        <w:tc>
          <w:tcPr>
            <w:tcW w:w="1260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</w:tcPr>
          <w:p w:rsidR="00191670" w:rsidRPr="00191670" w:rsidRDefault="005C65C8" w:rsidP="0019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191670" w:rsidRPr="00191670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</w:tr>
      <w:tr w:rsidR="00191670">
        <w:tc>
          <w:tcPr>
            <w:tcW w:w="656" w:type="dxa"/>
          </w:tcPr>
          <w:p w:rsidR="00191670" w:rsidRPr="00191670" w:rsidRDefault="00191670" w:rsidP="00191670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1.1.5</w:t>
            </w:r>
          </w:p>
        </w:tc>
        <w:tc>
          <w:tcPr>
            <w:tcW w:w="2944" w:type="dxa"/>
          </w:tcPr>
          <w:p w:rsidR="00191670" w:rsidRPr="00191670" w:rsidRDefault="00191670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Работы по подготовке демонстрационных материалов для участия в конкурсе "Архитектурный облик общественно значимых публичных пространств населенных пунктов Ленинградской области"</w:t>
            </w:r>
          </w:p>
        </w:tc>
        <w:tc>
          <w:tcPr>
            <w:tcW w:w="1080" w:type="dxa"/>
          </w:tcPr>
          <w:p w:rsidR="00191670" w:rsidRPr="00191670" w:rsidRDefault="00191670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100,00</w:t>
            </w:r>
          </w:p>
        </w:tc>
        <w:tc>
          <w:tcPr>
            <w:tcW w:w="1260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</w:tr>
      <w:tr w:rsidR="00191670">
        <w:tc>
          <w:tcPr>
            <w:tcW w:w="656" w:type="dxa"/>
          </w:tcPr>
          <w:p w:rsidR="00191670" w:rsidRPr="00191670" w:rsidRDefault="00191670" w:rsidP="00191670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1.1.6</w:t>
            </w:r>
          </w:p>
        </w:tc>
        <w:tc>
          <w:tcPr>
            <w:tcW w:w="2944" w:type="dxa"/>
          </w:tcPr>
          <w:p w:rsidR="00191670" w:rsidRPr="00191670" w:rsidRDefault="00191670" w:rsidP="00DE40F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Выполнение работ по удалению деревьев</w:t>
            </w:r>
          </w:p>
        </w:tc>
        <w:tc>
          <w:tcPr>
            <w:tcW w:w="1080" w:type="dxa"/>
          </w:tcPr>
          <w:p w:rsidR="00191670" w:rsidRPr="00191670" w:rsidRDefault="00191670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40,00</w:t>
            </w:r>
          </w:p>
        </w:tc>
        <w:tc>
          <w:tcPr>
            <w:tcW w:w="1260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</w:tcPr>
          <w:p w:rsidR="00191670" w:rsidRPr="00191670" w:rsidRDefault="005C65C8" w:rsidP="0019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191670" w:rsidRPr="00191670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</w:tcPr>
          <w:p w:rsidR="00191670" w:rsidRPr="00191670" w:rsidRDefault="00191670" w:rsidP="00191670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</w:tr>
      <w:tr w:rsidR="005C65C8">
        <w:tc>
          <w:tcPr>
            <w:tcW w:w="656" w:type="dxa"/>
          </w:tcPr>
          <w:p w:rsidR="005C65C8" w:rsidRPr="00191670" w:rsidRDefault="005C65C8" w:rsidP="006955A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44" w:type="dxa"/>
          </w:tcPr>
          <w:p w:rsidR="005C65C8" w:rsidRPr="005C65C8" w:rsidRDefault="005C65C8" w:rsidP="006955A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Р</w:t>
            </w:r>
            <w:r w:rsidRPr="005C65C8">
              <w:rPr>
                <w:sz w:val="22"/>
                <w:szCs w:val="22"/>
                <w:lang w:eastAsia="ar-SA"/>
              </w:rPr>
              <w:t xml:space="preserve">аботы по локализации и ликвидации очагов распространения борщевика </w:t>
            </w:r>
            <w:r w:rsidRPr="005C65C8">
              <w:rPr>
                <w:sz w:val="22"/>
                <w:szCs w:val="22"/>
                <w:lang w:eastAsia="ar-SA"/>
              </w:rPr>
              <w:lastRenderedPageBreak/>
              <w:t>Сосновского механическими методами</w:t>
            </w:r>
          </w:p>
        </w:tc>
        <w:tc>
          <w:tcPr>
            <w:tcW w:w="1080" w:type="dxa"/>
          </w:tcPr>
          <w:p w:rsidR="005C65C8" w:rsidRPr="00191670" w:rsidRDefault="005C65C8" w:rsidP="006955A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Pr="00191670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</w:tr>
      <w:tr w:rsidR="005C65C8">
        <w:tc>
          <w:tcPr>
            <w:tcW w:w="656" w:type="dxa"/>
          </w:tcPr>
          <w:p w:rsidR="005C65C8" w:rsidRPr="00191670" w:rsidRDefault="005C65C8" w:rsidP="006955A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44" w:type="dxa"/>
          </w:tcPr>
          <w:p w:rsidR="005C65C8" w:rsidRPr="005C65C8" w:rsidRDefault="005C65C8" w:rsidP="006955A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Корректировка и экспертиза сметной документации</w:t>
            </w:r>
          </w:p>
        </w:tc>
        <w:tc>
          <w:tcPr>
            <w:tcW w:w="1080" w:type="dxa"/>
          </w:tcPr>
          <w:p w:rsidR="005C65C8" w:rsidRPr="00191670" w:rsidRDefault="005C65C8" w:rsidP="006955A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91670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91670">
              <w:rPr>
                <w:rFonts w:ascii="Times New Roman" w:hAnsi="Times New Roman"/>
              </w:rPr>
              <w:t>,00</w:t>
            </w:r>
          </w:p>
        </w:tc>
        <w:tc>
          <w:tcPr>
            <w:tcW w:w="1285" w:type="dxa"/>
          </w:tcPr>
          <w:p w:rsidR="005C65C8" w:rsidRPr="00191670" w:rsidRDefault="005C65C8" w:rsidP="006955A9">
            <w:pPr>
              <w:jc w:val="center"/>
              <w:rPr>
                <w:rFonts w:ascii="Times New Roman" w:hAnsi="Times New Roman"/>
              </w:rPr>
            </w:pPr>
            <w:r w:rsidRPr="00191670">
              <w:rPr>
                <w:rFonts w:ascii="Times New Roman" w:hAnsi="Times New Roman"/>
              </w:rPr>
              <w:t>0,00</w:t>
            </w:r>
          </w:p>
        </w:tc>
      </w:tr>
      <w:tr w:rsidR="005C65C8">
        <w:tc>
          <w:tcPr>
            <w:tcW w:w="656" w:type="dxa"/>
          </w:tcPr>
          <w:p w:rsidR="005C65C8" w:rsidRPr="00191670" w:rsidRDefault="005C65C8" w:rsidP="00420A4F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44" w:type="dxa"/>
          </w:tcPr>
          <w:p w:rsidR="005C65C8" w:rsidRPr="00191670" w:rsidRDefault="005C65C8" w:rsidP="00665FC0">
            <w:pPr>
              <w:pStyle w:val="a9"/>
              <w:ind w:left="0"/>
              <w:jc w:val="both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Основное мероприятие «Благоустройство общественных зон и дворовых территорий многоквартирных домов»</w:t>
            </w:r>
          </w:p>
        </w:tc>
        <w:tc>
          <w:tcPr>
            <w:tcW w:w="108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3,00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88,00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85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  <w:r w:rsidRPr="00191670">
              <w:rPr>
                <w:i/>
                <w:sz w:val="22"/>
                <w:szCs w:val="22"/>
              </w:rPr>
              <w:t>0,00</w:t>
            </w:r>
          </w:p>
          <w:p w:rsidR="005C65C8" w:rsidRPr="00191670" w:rsidRDefault="005C65C8" w:rsidP="00DE40FB">
            <w:pPr>
              <w:pStyle w:val="a9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5C65C8">
        <w:tc>
          <w:tcPr>
            <w:tcW w:w="656" w:type="dxa"/>
          </w:tcPr>
          <w:p w:rsidR="005C65C8" w:rsidRPr="00191670" w:rsidRDefault="005C65C8" w:rsidP="00420A4F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2.1</w:t>
            </w:r>
          </w:p>
        </w:tc>
        <w:tc>
          <w:tcPr>
            <w:tcW w:w="2944" w:type="dxa"/>
          </w:tcPr>
          <w:p w:rsidR="005C65C8" w:rsidRPr="00191670" w:rsidRDefault="005C65C8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На благоустройство общественных зон и дворовых территорий многоквартирных домов</w:t>
            </w:r>
          </w:p>
        </w:tc>
        <w:tc>
          <w:tcPr>
            <w:tcW w:w="108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3,00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88,00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85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C65C8">
        <w:tc>
          <w:tcPr>
            <w:tcW w:w="656" w:type="dxa"/>
          </w:tcPr>
          <w:p w:rsidR="005C65C8" w:rsidRPr="00191670" w:rsidRDefault="005C65C8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2.1.1</w:t>
            </w:r>
          </w:p>
        </w:tc>
        <w:tc>
          <w:tcPr>
            <w:tcW w:w="2944" w:type="dxa"/>
          </w:tcPr>
          <w:p w:rsidR="005C65C8" w:rsidRPr="00191670" w:rsidRDefault="005C65C8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Установка надгробных памятников на могилах «Неизвестному солдату» в с.Старая Ладога</w:t>
            </w:r>
          </w:p>
        </w:tc>
        <w:tc>
          <w:tcPr>
            <w:tcW w:w="108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3,00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88,00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85" w:type="dxa"/>
          </w:tcPr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  <w:p w:rsidR="005C65C8" w:rsidRPr="00191670" w:rsidRDefault="005C65C8" w:rsidP="00DE40FB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C65C8">
        <w:tc>
          <w:tcPr>
            <w:tcW w:w="656" w:type="dxa"/>
          </w:tcPr>
          <w:p w:rsidR="005C65C8" w:rsidRPr="00191670" w:rsidRDefault="005C65C8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5C65C8" w:rsidRPr="00191670" w:rsidRDefault="005C65C8" w:rsidP="00665FC0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ВСЕГО по мероприятиям подпрогра</w:t>
            </w:r>
            <w:r w:rsidRPr="00191670">
              <w:rPr>
                <w:sz w:val="22"/>
                <w:szCs w:val="22"/>
              </w:rPr>
              <w:t>м</w:t>
            </w:r>
            <w:r w:rsidRPr="00191670">
              <w:rPr>
                <w:sz w:val="22"/>
                <w:szCs w:val="22"/>
              </w:rPr>
              <w:t>мы:</w:t>
            </w:r>
          </w:p>
        </w:tc>
        <w:tc>
          <w:tcPr>
            <w:tcW w:w="1080" w:type="dxa"/>
          </w:tcPr>
          <w:p w:rsidR="005C65C8" w:rsidRPr="00191670" w:rsidRDefault="005C65C8" w:rsidP="00843B4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2401,86</w:t>
            </w:r>
          </w:p>
        </w:tc>
        <w:tc>
          <w:tcPr>
            <w:tcW w:w="1260" w:type="dxa"/>
          </w:tcPr>
          <w:p w:rsidR="005C65C8" w:rsidRPr="00191670" w:rsidRDefault="005C65C8" w:rsidP="00843B4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5C65C8" w:rsidRPr="00191670" w:rsidRDefault="0075028D" w:rsidP="00843B4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1932,61</w:t>
            </w:r>
          </w:p>
        </w:tc>
        <w:tc>
          <w:tcPr>
            <w:tcW w:w="1260" w:type="dxa"/>
          </w:tcPr>
          <w:p w:rsidR="005C65C8" w:rsidRPr="00191670" w:rsidRDefault="005C65C8" w:rsidP="00843B4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574,19</w:t>
            </w:r>
          </w:p>
        </w:tc>
        <w:tc>
          <w:tcPr>
            <w:tcW w:w="1285" w:type="dxa"/>
          </w:tcPr>
          <w:p w:rsidR="005C65C8" w:rsidRPr="00191670" w:rsidRDefault="005C65C8" w:rsidP="00843B4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191670">
              <w:rPr>
                <w:sz w:val="22"/>
                <w:szCs w:val="22"/>
              </w:rPr>
              <w:t>544,70</w:t>
            </w:r>
          </w:p>
          <w:p w:rsidR="005C65C8" w:rsidRPr="00191670" w:rsidRDefault="005C65C8" w:rsidP="00843B4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F1DFE" w:rsidRPr="00665FC0" w:rsidRDefault="002F1DFE" w:rsidP="00665FC0">
      <w:pPr>
        <w:pStyle w:val="a9"/>
        <w:ind w:left="0" w:firstLine="709"/>
        <w:jc w:val="both"/>
        <w:rPr>
          <w:sz w:val="28"/>
          <w:szCs w:val="28"/>
        </w:rPr>
      </w:pPr>
    </w:p>
    <w:p w:rsidR="000B5E43" w:rsidRPr="00E10CE8" w:rsidRDefault="006A5CA1" w:rsidP="00665FC0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D7B">
        <w:rPr>
          <w:sz w:val="28"/>
          <w:szCs w:val="28"/>
        </w:rPr>
        <w:t xml:space="preserve">. </w:t>
      </w:r>
      <w:r w:rsidR="000B5E43" w:rsidRPr="00665FC0">
        <w:rPr>
          <w:sz w:val="28"/>
          <w:szCs w:val="28"/>
        </w:rPr>
        <w:t>Настоящее постановление подлежит размещению на официальном</w:t>
      </w:r>
      <w:r w:rsidR="000B5E43" w:rsidRPr="00E10CE8">
        <w:rPr>
          <w:sz w:val="28"/>
          <w:szCs w:val="28"/>
        </w:rPr>
        <w:t xml:space="preserve"> сайте муниципального образования в сети Интернет.</w:t>
      </w:r>
    </w:p>
    <w:p w:rsidR="000B5E43" w:rsidRPr="00E10CE8" w:rsidRDefault="006A5CA1" w:rsidP="00665F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046F">
        <w:rPr>
          <w:rFonts w:ascii="Times New Roman" w:hAnsi="Times New Roman"/>
          <w:sz w:val="28"/>
          <w:szCs w:val="28"/>
        </w:rPr>
        <w:t xml:space="preserve">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665FC0" w:rsidRDefault="00665FC0" w:rsidP="000B5E43">
      <w:pPr>
        <w:spacing w:after="0"/>
        <w:jc w:val="both"/>
        <w:rPr>
          <w:rFonts w:ascii="Times New Roman" w:hAnsi="Times New Roman"/>
        </w:rPr>
      </w:pPr>
    </w:p>
    <w:p w:rsidR="00665FC0" w:rsidRDefault="00665FC0" w:rsidP="000B5E43">
      <w:pPr>
        <w:spacing w:after="0"/>
        <w:jc w:val="both"/>
        <w:rPr>
          <w:rFonts w:ascii="Times New Roman" w:hAnsi="Times New Roman"/>
        </w:rPr>
      </w:pPr>
    </w:p>
    <w:p w:rsidR="00665FC0" w:rsidRDefault="00665FC0" w:rsidP="000B5E43">
      <w:pPr>
        <w:spacing w:after="0"/>
        <w:jc w:val="both"/>
        <w:rPr>
          <w:rFonts w:ascii="Times New Roman" w:hAnsi="Times New Roman"/>
        </w:rPr>
      </w:pPr>
    </w:p>
    <w:p w:rsidR="00665FC0" w:rsidRDefault="00665FC0" w:rsidP="000B5E43">
      <w:pPr>
        <w:spacing w:after="0"/>
        <w:jc w:val="both"/>
        <w:rPr>
          <w:rFonts w:ascii="Times New Roman" w:hAnsi="Times New Roman"/>
        </w:rPr>
      </w:pPr>
    </w:p>
    <w:p w:rsidR="00665FC0" w:rsidRDefault="00665FC0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B65D7B" w:rsidRDefault="000B5E43" w:rsidP="009727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(81363)49-</w:t>
      </w:r>
      <w:r w:rsidR="009727FF">
        <w:rPr>
          <w:rFonts w:ascii="Times New Roman" w:hAnsi="Times New Roman"/>
          <w:sz w:val="20"/>
          <w:szCs w:val="20"/>
        </w:rPr>
        <w:t>566</w:t>
      </w:r>
    </w:p>
    <w:p w:rsidR="006A5CA1" w:rsidRPr="009727FF" w:rsidRDefault="006A5CA1" w:rsidP="009727FF">
      <w:pPr>
        <w:spacing w:after="0"/>
        <w:sectPr w:rsidR="006A5CA1" w:rsidRPr="009727FF" w:rsidSect="006A5CA1">
          <w:headerReference w:type="even" r:id="rId8"/>
          <w:pgSz w:w="11906" w:h="16838"/>
          <w:pgMar w:top="737" w:right="851" w:bottom="680" w:left="1418" w:header="709" w:footer="709" w:gutter="0"/>
          <w:cols w:space="708"/>
          <w:titlePg/>
          <w:docGrid w:linePitch="360"/>
        </w:sectPr>
      </w:pPr>
    </w:p>
    <w:p w:rsidR="000B1826" w:rsidRDefault="000B1826" w:rsidP="006A5CA1">
      <w:pPr>
        <w:spacing w:after="0" w:line="240" w:lineRule="auto"/>
        <w:rPr>
          <w:lang w:eastAsia="ar-SA"/>
        </w:rPr>
      </w:pPr>
    </w:p>
    <w:sectPr w:rsidR="000B1826" w:rsidSect="006A5CA1">
      <w:pgSz w:w="11906" w:h="16838"/>
      <w:pgMar w:top="851" w:right="680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A9" w:rsidRDefault="006955A9">
      <w:r>
        <w:separator/>
      </w:r>
    </w:p>
  </w:endnote>
  <w:endnote w:type="continuationSeparator" w:id="0">
    <w:p w:rsidR="006955A9" w:rsidRDefault="006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A9" w:rsidRDefault="006955A9">
      <w:r>
        <w:separator/>
      </w:r>
    </w:p>
  </w:footnote>
  <w:footnote w:type="continuationSeparator" w:id="0">
    <w:p w:rsidR="006955A9" w:rsidRDefault="006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FF" w:rsidRDefault="009727FF" w:rsidP="00DE40FB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27FF" w:rsidRDefault="009727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2079F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8"/>
  </w:num>
  <w:num w:numId="11">
    <w:abstractNumId w:val="16"/>
  </w:num>
  <w:num w:numId="12">
    <w:abstractNumId w:val="20"/>
  </w:num>
  <w:num w:numId="13">
    <w:abstractNumId w:val="19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A338E"/>
    <w:rsid w:val="000B1826"/>
    <w:rsid w:val="000B5E43"/>
    <w:rsid w:val="000D514B"/>
    <w:rsid w:val="000F23D5"/>
    <w:rsid w:val="000F4DF9"/>
    <w:rsid w:val="00131E3C"/>
    <w:rsid w:val="00191670"/>
    <w:rsid w:val="001B45D6"/>
    <w:rsid w:val="001F2D28"/>
    <w:rsid w:val="00224B4F"/>
    <w:rsid w:val="00224FD6"/>
    <w:rsid w:val="00231E3D"/>
    <w:rsid w:val="00265644"/>
    <w:rsid w:val="002D5FA4"/>
    <w:rsid w:val="002F1DFE"/>
    <w:rsid w:val="00300BF9"/>
    <w:rsid w:val="003203C0"/>
    <w:rsid w:val="0035096B"/>
    <w:rsid w:val="003B523C"/>
    <w:rsid w:val="00420A4F"/>
    <w:rsid w:val="00422BEE"/>
    <w:rsid w:val="004745CF"/>
    <w:rsid w:val="004C068D"/>
    <w:rsid w:val="004E135B"/>
    <w:rsid w:val="004F1A0D"/>
    <w:rsid w:val="00513094"/>
    <w:rsid w:val="005B0593"/>
    <w:rsid w:val="005C65C8"/>
    <w:rsid w:val="005D00DC"/>
    <w:rsid w:val="006062BF"/>
    <w:rsid w:val="00650FB9"/>
    <w:rsid w:val="00665FC0"/>
    <w:rsid w:val="00671461"/>
    <w:rsid w:val="006955A9"/>
    <w:rsid w:val="006A0742"/>
    <w:rsid w:val="006A5CA1"/>
    <w:rsid w:val="006C7DE2"/>
    <w:rsid w:val="006E4780"/>
    <w:rsid w:val="00747E0B"/>
    <w:rsid w:val="0075028D"/>
    <w:rsid w:val="00793A8A"/>
    <w:rsid w:val="007A4C06"/>
    <w:rsid w:val="007F19D5"/>
    <w:rsid w:val="00824724"/>
    <w:rsid w:val="00840C59"/>
    <w:rsid w:val="00843B4D"/>
    <w:rsid w:val="008955BE"/>
    <w:rsid w:val="008D6DE6"/>
    <w:rsid w:val="009030C9"/>
    <w:rsid w:val="00910FF1"/>
    <w:rsid w:val="00944CD4"/>
    <w:rsid w:val="00967B9B"/>
    <w:rsid w:val="009727FF"/>
    <w:rsid w:val="009856B2"/>
    <w:rsid w:val="009A5B35"/>
    <w:rsid w:val="00A17902"/>
    <w:rsid w:val="00A34EF3"/>
    <w:rsid w:val="00A46F88"/>
    <w:rsid w:val="00AE0A5F"/>
    <w:rsid w:val="00AE3D8C"/>
    <w:rsid w:val="00B561FF"/>
    <w:rsid w:val="00B65D7B"/>
    <w:rsid w:val="00C431FB"/>
    <w:rsid w:val="00C6533B"/>
    <w:rsid w:val="00C95228"/>
    <w:rsid w:val="00CA4A94"/>
    <w:rsid w:val="00CD30AC"/>
    <w:rsid w:val="00CD5C4A"/>
    <w:rsid w:val="00D02503"/>
    <w:rsid w:val="00D31A2A"/>
    <w:rsid w:val="00D34D10"/>
    <w:rsid w:val="00D6046F"/>
    <w:rsid w:val="00D85C7F"/>
    <w:rsid w:val="00D85F0F"/>
    <w:rsid w:val="00D9329B"/>
    <w:rsid w:val="00DB5CE0"/>
    <w:rsid w:val="00DB74FF"/>
    <w:rsid w:val="00DE40FB"/>
    <w:rsid w:val="00E41CE6"/>
    <w:rsid w:val="00E60E64"/>
    <w:rsid w:val="00ED10F0"/>
    <w:rsid w:val="00EF1D6C"/>
    <w:rsid w:val="00F0283E"/>
    <w:rsid w:val="00F07855"/>
    <w:rsid w:val="00F42157"/>
    <w:rsid w:val="00F44D78"/>
    <w:rsid w:val="00F51B61"/>
    <w:rsid w:val="00F65207"/>
    <w:rsid w:val="00F7417F"/>
    <w:rsid w:val="00F910C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69696"/>
    </o:shapedefaults>
    <o:shapelayout v:ext="edit">
      <o:idmap v:ext="edit" data="1"/>
    </o:shapelayout>
  </w:shapeDefaults>
  <w:decimalSymbol w:val=","/>
  <w:listSeparator w:val=";"/>
  <w15:chartTrackingRefBased/>
  <w15:docId w15:val="{E2888A68-5EAB-4D8F-A15C-1241172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  <w:style w:type="paragraph" w:styleId="ad">
    <w:name w:val="header"/>
    <w:basedOn w:val="a"/>
    <w:rsid w:val="009727F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727FF"/>
  </w:style>
  <w:style w:type="paragraph" w:styleId="af">
    <w:name w:val="footer"/>
    <w:basedOn w:val="a"/>
    <w:rsid w:val="00B65D7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2022-02-24T13:04:00Z</cp:lastPrinted>
  <dcterms:created xsi:type="dcterms:W3CDTF">2022-04-20T17:18:00Z</dcterms:created>
  <dcterms:modified xsi:type="dcterms:W3CDTF">2022-04-20T17:18:00Z</dcterms:modified>
</cp:coreProperties>
</file>